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6B" w:rsidRPr="003A7C6B" w:rsidRDefault="003B5AEB" w:rsidP="003A7C6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w:t>
      </w:r>
      <w:bookmarkStart w:id="0" w:name="_GoBack"/>
      <w:bookmarkEnd w:id="0"/>
      <w:r w:rsidR="003A7C6B">
        <w:rPr>
          <w:rFonts w:ascii="Times New Roman" w:hAnsi="Times New Roman" w:cs="Times New Roman"/>
          <w:b/>
          <w:bCs/>
          <w:sz w:val="28"/>
          <w:szCs w:val="28"/>
        </w:rPr>
        <w:t xml:space="preserve">ІВНЯЛЬНА </w:t>
      </w:r>
      <w:r w:rsidR="003A7C6B" w:rsidRPr="003A7C6B">
        <w:rPr>
          <w:rFonts w:ascii="Times New Roman" w:hAnsi="Times New Roman" w:cs="Times New Roman"/>
          <w:b/>
          <w:bCs/>
          <w:sz w:val="28"/>
          <w:szCs w:val="28"/>
        </w:rPr>
        <w:t>Т</w:t>
      </w:r>
      <w:r w:rsidR="003A7C6B">
        <w:rPr>
          <w:rFonts w:ascii="Times New Roman" w:hAnsi="Times New Roman" w:cs="Times New Roman"/>
          <w:b/>
          <w:bCs/>
          <w:sz w:val="28"/>
          <w:szCs w:val="28"/>
        </w:rPr>
        <w:t>АБЛИЦЯ</w:t>
      </w:r>
    </w:p>
    <w:p w:rsidR="003A7C6B" w:rsidRDefault="003A7C6B" w:rsidP="003A7C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 проекту Закону України «</w:t>
      </w:r>
      <w:r w:rsidRPr="003A7C6B">
        <w:rPr>
          <w:rFonts w:ascii="Times New Roman" w:hAnsi="Times New Roman" w:cs="Times New Roman"/>
          <w:b/>
          <w:sz w:val="28"/>
          <w:szCs w:val="28"/>
        </w:rPr>
        <w:t xml:space="preserve">Про внесення змін до Закону </w:t>
      </w:r>
      <w:r>
        <w:rPr>
          <w:rFonts w:ascii="Times New Roman" w:hAnsi="Times New Roman" w:cs="Times New Roman"/>
          <w:b/>
          <w:sz w:val="28"/>
          <w:szCs w:val="28"/>
        </w:rPr>
        <w:t>України «Про позашкільну освіту»</w:t>
      </w:r>
    </w:p>
    <w:p w:rsidR="00B23092" w:rsidRDefault="00B23092" w:rsidP="003A7C6B">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508"/>
        <w:gridCol w:w="7513"/>
      </w:tblGrid>
      <w:tr w:rsidR="00B23092" w:rsidTr="00B23092">
        <w:tc>
          <w:tcPr>
            <w:tcW w:w="7508" w:type="dxa"/>
          </w:tcPr>
          <w:p w:rsidR="00B23092" w:rsidRDefault="00B23092" w:rsidP="00DC3808">
            <w:pPr>
              <w:jc w:val="center"/>
              <w:rPr>
                <w:rFonts w:ascii="Times New Roman" w:hAnsi="Times New Roman" w:cs="Times New Roman"/>
                <w:b/>
                <w:sz w:val="28"/>
                <w:szCs w:val="28"/>
              </w:rPr>
            </w:pPr>
            <w:r>
              <w:rPr>
                <w:rFonts w:ascii="Times New Roman" w:hAnsi="Times New Roman" w:cs="Times New Roman"/>
                <w:b/>
                <w:sz w:val="28"/>
                <w:szCs w:val="28"/>
              </w:rPr>
              <w:t xml:space="preserve">Зміст положення (норми) чинного </w:t>
            </w:r>
            <w:proofErr w:type="spellStart"/>
            <w:r>
              <w:rPr>
                <w:rFonts w:ascii="Times New Roman" w:hAnsi="Times New Roman" w:cs="Times New Roman"/>
                <w:b/>
                <w:sz w:val="28"/>
                <w:szCs w:val="28"/>
              </w:rPr>
              <w:t>акта</w:t>
            </w:r>
            <w:proofErr w:type="spellEnd"/>
            <w:r>
              <w:rPr>
                <w:rFonts w:ascii="Times New Roman" w:hAnsi="Times New Roman" w:cs="Times New Roman"/>
                <w:b/>
                <w:sz w:val="28"/>
                <w:szCs w:val="28"/>
              </w:rPr>
              <w:t xml:space="preserve"> законодавства</w:t>
            </w:r>
          </w:p>
        </w:tc>
        <w:tc>
          <w:tcPr>
            <w:tcW w:w="7513" w:type="dxa"/>
          </w:tcPr>
          <w:p w:rsidR="00B23092" w:rsidRDefault="00B23092" w:rsidP="00DC3808">
            <w:pPr>
              <w:ind w:left="1139" w:hanging="1139"/>
              <w:jc w:val="center"/>
              <w:rPr>
                <w:rFonts w:ascii="Times New Roman" w:hAnsi="Times New Roman" w:cs="Times New Roman"/>
                <w:b/>
                <w:sz w:val="28"/>
                <w:szCs w:val="28"/>
              </w:rPr>
            </w:pPr>
            <w:r>
              <w:rPr>
                <w:rFonts w:ascii="Times New Roman" w:hAnsi="Times New Roman" w:cs="Times New Roman"/>
                <w:b/>
                <w:sz w:val="28"/>
                <w:szCs w:val="28"/>
              </w:rPr>
              <w:t xml:space="preserve">Зміст відповідного положення (норми) проекту </w:t>
            </w:r>
            <w:proofErr w:type="spellStart"/>
            <w:r>
              <w:rPr>
                <w:rFonts w:ascii="Times New Roman" w:hAnsi="Times New Roman" w:cs="Times New Roman"/>
                <w:b/>
                <w:sz w:val="28"/>
                <w:szCs w:val="28"/>
              </w:rPr>
              <w:t>акта</w:t>
            </w:r>
            <w:proofErr w:type="spellEnd"/>
          </w:p>
        </w:tc>
      </w:tr>
      <w:tr w:rsidR="00B23092" w:rsidTr="00B23092">
        <w:tc>
          <w:tcPr>
            <w:tcW w:w="15021" w:type="dxa"/>
            <w:gridSpan w:val="2"/>
          </w:tcPr>
          <w:p w:rsidR="00B23092" w:rsidRDefault="00B23092" w:rsidP="00DC3808">
            <w:pPr>
              <w:ind w:left="1139" w:hanging="1139"/>
              <w:jc w:val="center"/>
              <w:rPr>
                <w:rFonts w:ascii="Times New Roman" w:hAnsi="Times New Roman" w:cs="Times New Roman"/>
                <w:b/>
                <w:sz w:val="28"/>
                <w:szCs w:val="28"/>
              </w:rPr>
            </w:pPr>
            <w:r w:rsidRPr="003A7C6B">
              <w:rPr>
                <w:rFonts w:ascii="Times New Roman" w:hAnsi="Times New Roman" w:cs="Times New Roman"/>
                <w:b/>
                <w:sz w:val="28"/>
                <w:szCs w:val="28"/>
              </w:rPr>
              <w:t xml:space="preserve">Закону </w:t>
            </w:r>
            <w:r>
              <w:rPr>
                <w:rFonts w:ascii="Times New Roman" w:hAnsi="Times New Roman" w:cs="Times New Roman"/>
                <w:b/>
                <w:sz w:val="28"/>
                <w:szCs w:val="28"/>
              </w:rPr>
              <w:t>України «Про позашкільну освіту»</w:t>
            </w:r>
          </w:p>
        </w:tc>
      </w:tr>
      <w:tr w:rsidR="00B23092" w:rsidTr="00B23092">
        <w:tc>
          <w:tcPr>
            <w:tcW w:w="7508" w:type="dxa"/>
          </w:tcPr>
          <w:p w:rsidR="00B23092" w:rsidRDefault="00B23092" w:rsidP="00DC3808">
            <w:pPr>
              <w:ind w:firstLine="589"/>
              <w:jc w:val="both"/>
              <w:rPr>
                <w:rFonts w:ascii="Times New Roman" w:hAnsi="Times New Roman" w:cs="Times New Roman"/>
                <w:sz w:val="28"/>
                <w:szCs w:val="28"/>
              </w:rPr>
            </w:pPr>
            <w:r w:rsidRPr="003A7C6B">
              <w:rPr>
                <w:rFonts w:ascii="Times New Roman" w:hAnsi="Times New Roman" w:cs="Times New Roman"/>
                <w:sz w:val="28"/>
                <w:szCs w:val="28"/>
              </w:rPr>
              <w:t>Стаття 1. Визначення термінів</w:t>
            </w:r>
          </w:p>
          <w:p w:rsidR="00B23092" w:rsidRPr="003A7C6B" w:rsidRDefault="00B23092" w:rsidP="00DC3808">
            <w:pPr>
              <w:ind w:firstLine="589"/>
              <w:jc w:val="both"/>
              <w:rPr>
                <w:rFonts w:ascii="Times New Roman" w:hAnsi="Times New Roman" w:cs="Times New Roman"/>
                <w:sz w:val="28"/>
                <w:szCs w:val="28"/>
              </w:rPr>
            </w:pPr>
          </w:p>
          <w:p w:rsidR="00B23092" w:rsidRPr="003A7C6B" w:rsidRDefault="00B23092" w:rsidP="00DC3808">
            <w:pPr>
              <w:ind w:firstLine="589"/>
              <w:jc w:val="both"/>
              <w:rPr>
                <w:rFonts w:ascii="Times New Roman" w:hAnsi="Times New Roman" w:cs="Times New Roman"/>
                <w:sz w:val="28"/>
                <w:szCs w:val="28"/>
              </w:rPr>
            </w:pPr>
            <w:r w:rsidRPr="003A7C6B">
              <w:rPr>
                <w:rFonts w:ascii="Times New Roman" w:hAnsi="Times New Roman" w:cs="Times New Roman"/>
                <w:sz w:val="28"/>
                <w:szCs w:val="28"/>
              </w:rPr>
              <w:t>Для цілей цього Закону вживаються такі терміни:</w:t>
            </w:r>
          </w:p>
          <w:p w:rsidR="00B23092" w:rsidRPr="005C2354" w:rsidRDefault="00B23092" w:rsidP="00DC3808">
            <w:pPr>
              <w:ind w:firstLine="589"/>
              <w:jc w:val="both"/>
              <w:rPr>
                <w:rFonts w:ascii="Times New Roman" w:hAnsi="Times New Roman" w:cs="Times New Roman"/>
                <w:i/>
                <w:sz w:val="28"/>
                <w:szCs w:val="28"/>
              </w:rPr>
            </w:pPr>
            <w:r w:rsidRPr="00B23092">
              <w:rPr>
                <w:rFonts w:ascii="Times New Roman" w:hAnsi="Times New Roman" w:cs="Times New Roman"/>
                <w:sz w:val="28"/>
                <w:szCs w:val="28"/>
              </w:rPr>
              <w:t xml:space="preserve">система позашкільної освіти - освітня підсистема, що включає державні, комунальні, приватні заклади позашкільної освіти; інші заклади освіти як центри позашкільної освіти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w:t>
            </w:r>
            <w:proofErr w:type="spellStart"/>
            <w:r w:rsidRPr="00B23092">
              <w:rPr>
                <w:rFonts w:ascii="Times New Roman" w:hAnsi="Times New Roman" w:cs="Times New Roman"/>
                <w:sz w:val="28"/>
                <w:szCs w:val="28"/>
              </w:rPr>
              <w:t>передвищої</w:t>
            </w:r>
            <w:proofErr w:type="spellEnd"/>
            <w:r w:rsidRPr="00B23092">
              <w:rPr>
                <w:rFonts w:ascii="Times New Roman" w:hAnsi="Times New Roman" w:cs="Times New Roman"/>
                <w:sz w:val="28"/>
                <w:szCs w:val="28"/>
              </w:rPr>
              <w:t xml:space="preserve">); гуртки, секції, клуби, культурно-освітні, спортивно-оздоровчі, науково-пошукові об'єднання на базі закладів загальної середньої освіти, навчально-виробничих комбінатів, закладів професійної (професійно-технічної) та фахової </w:t>
            </w:r>
            <w:proofErr w:type="spellStart"/>
            <w:r w:rsidRPr="00B23092">
              <w:rPr>
                <w:rFonts w:ascii="Times New Roman" w:hAnsi="Times New Roman" w:cs="Times New Roman"/>
                <w:sz w:val="28"/>
                <w:szCs w:val="28"/>
              </w:rPr>
              <w:t>передвищої</w:t>
            </w:r>
            <w:proofErr w:type="spellEnd"/>
            <w:r w:rsidRPr="00B23092">
              <w:rPr>
                <w:rFonts w:ascii="Times New Roman" w:hAnsi="Times New Roman" w:cs="Times New Roman"/>
                <w:sz w:val="28"/>
                <w:szCs w:val="28"/>
              </w:rPr>
              <w:t>; клуби та об'єднання за місцем проживання незалежно від підпорядкування, типів і форм власності; культурно-освітні, фізкультурно-оздоровчі, спортивні та інші заклади освіти, установи; фонди, асоціації, діяльність яких пов'язана із функціонуванням позашкільної освіти; відповідні органи управління позашкільною освітою і науково-методичні установи; інші суб’єкти освітньої діяльності, що надають освітні послуги у системі позашкільної освіти;</w:t>
            </w:r>
          </w:p>
          <w:p w:rsidR="00B23092" w:rsidRDefault="00B23092" w:rsidP="00DC3808">
            <w:pPr>
              <w:ind w:firstLine="589"/>
              <w:jc w:val="both"/>
              <w:rPr>
                <w:rFonts w:ascii="Times New Roman" w:hAnsi="Times New Roman" w:cs="Times New Roman"/>
                <w:sz w:val="28"/>
                <w:szCs w:val="28"/>
              </w:rPr>
            </w:pPr>
          </w:p>
          <w:p w:rsidR="00B23092" w:rsidRPr="003A7C6B" w:rsidRDefault="00B23092" w:rsidP="00803D63">
            <w:pPr>
              <w:ind w:firstLine="589"/>
              <w:jc w:val="both"/>
              <w:rPr>
                <w:rFonts w:ascii="Times New Roman" w:hAnsi="Times New Roman" w:cs="Times New Roman"/>
                <w:sz w:val="28"/>
                <w:szCs w:val="28"/>
              </w:rPr>
            </w:pPr>
            <w:r w:rsidRPr="003A7C6B">
              <w:rPr>
                <w:rFonts w:ascii="Times New Roman" w:hAnsi="Times New Roman" w:cs="Times New Roman"/>
                <w:sz w:val="28"/>
                <w:szCs w:val="28"/>
              </w:rPr>
              <w:lastRenderedPageBreak/>
              <w:t xml:space="preserve">позашкільна освіта - </w:t>
            </w:r>
            <w:r w:rsidRPr="00EB24BF">
              <w:rPr>
                <w:rFonts w:ascii="Times New Roman" w:hAnsi="Times New Roman" w:cs="Times New Roman"/>
                <w:sz w:val="28"/>
                <w:szCs w:val="28"/>
              </w:rPr>
              <w:t xml:space="preserve">сукупність знань, умінь та навичок, що здобувають вихованці, учні і слухачі </w:t>
            </w:r>
            <w:r w:rsidRPr="003A7C6B">
              <w:rPr>
                <w:rFonts w:ascii="Times New Roman" w:hAnsi="Times New Roman" w:cs="Times New Roman"/>
                <w:sz w:val="28"/>
                <w:szCs w:val="28"/>
              </w:rPr>
              <w:t>в закладах позашкільної освіти, інших суб’єктах освітньої діяльності за програмами позашкільної освіти;</w:t>
            </w:r>
          </w:p>
          <w:p w:rsidR="00B23092" w:rsidRPr="003A7C6B" w:rsidRDefault="00B23092" w:rsidP="00DC3808">
            <w:pPr>
              <w:ind w:firstLine="589"/>
              <w:jc w:val="both"/>
              <w:rPr>
                <w:rFonts w:ascii="Times New Roman" w:hAnsi="Times New Roman" w:cs="Times New Roman"/>
                <w:sz w:val="28"/>
                <w:szCs w:val="28"/>
              </w:rPr>
            </w:pPr>
            <w:r w:rsidRPr="003A7C6B">
              <w:rPr>
                <w:rFonts w:ascii="Times New Roman" w:hAnsi="Times New Roman" w:cs="Times New Roman"/>
                <w:sz w:val="28"/>
                <w:szCs w:val="28"/>
              </w:rPr>
              <w:t>заклад позашкільної освіти - складова системи позашкільної освіти, яка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 учнів і слухачів;</w:t>
            </w:r>
          </w:p>
          <w:p w:rsidR="00B23092" w:rsidRDefault="002B15AE" w:rsidP="00DC3808">
            <w:pPr>
              <w:ind w:firstLine="589"/>
              <w:jc w:val="both"/>
              <w:rPr>
                <w:rFonts w:ascii="Times New Roman" w:hAnsi="Times New Roman" w:cs="Times New Roman"/>
                <w:sz w:val="28"/>
                <w:szCs w:val="28"/>
              </w:rPr>
            </w:pPr>
            <w:r>
              <w:rPr>
                <w:rFonts w:ascii="Times New Roman" w:hAnsi="Times New Roman" w:cs="Times New Roman"/>
                <w:sz w:val="28"/>
                <w:szCs w:val="28"/>
              </w:rPr>
              <w:t>…</w:t>
            </w:r>
          </w:p>
          <w:p w:rsidR="002B15AE" w:rsidRPr="002B15AE" w:rsidRDefault="002B15AE" w:rsidP="002B15AE">
            <w:pPr>
              <w:ind w:firstLine="589"/>
              <w:jc w:val="both"/>
              <w:rPr>
                <w:rFonts w:ascii="Times New Roman" w:hAnsi="Times New Roman" w:cs="Times New Roman"/>
                <w:sz w:val="28"/>
                <w:szCs w:val="28"/>
              </w:rPr>
            </w:pPr>
            <w:r w:rsidRPr="002B15AE">
              <w:rPr>
                <w:rFonts w:ascii="Times New Roman" w:hAnsi="Times New Roman" w:cs="Times New Roman"/>
                <w:sz w:val="28"/>
                <w:szCs w:val="28"/>
              </w:rPr>
              <w:t>філії закладу позашкільної освіти - структурно відокремлені підрозділи закладу позашкільної освіти, що знаходяться поза межами розташування основного закладу позашкільної освіти і виконують таку ж освітню діяльність, як основний заклад позашкільної освіти в цілому або за окремими її напрямами;</w:t>
            </w:r>
          </w:p>
          <w:p w:rsidR="002B15AE" w:rsidRDefault="002B15AE" w:rsidP="002B15AE">
            <w:pPr>
              <w:ind w:firstLine="589"/>
              <w:jc w:val="both"/>
              <w:rPr>
                <w:rFonts w:ascii="Times New Roman" w:hAnsi="Times New Roman" w:cs="Times New Roman"/>
                <w:sz w:val="28"/>
                <w:szCs w:val="28"/>
              </w:rPr>
            </w:pPr>
            <w:r w:rsidRPr="002B15AE">
              <w:rPr>
                <w:rFonts w:ascii="Times New Roman" w:hAnsi="Times New Roman" w:cs="Times New Roman"/>
                <w:sz w:val="28"/>
                <w:szCs w:val="28"/>
              </w:rPr>
              <w:t>педагогічне навантаження педагогічних працівників закладів позашкільної освіти - час, призначений для здійснення освітнього процесу педагогічними працівниками закладу позашкільної освіти;</w:t>
            </w:r>
          </w:p>
          <w:p w:rsidR="00B23092" w:rsidRDefault="00B23092" w:rsidP="002B15AE">
            <w:pPr>
              <w:ind w:firstLine="589"/>
              <w:jc w:val="both"/>
              <w:rPr>
                <w:rFonts w:ascii="Times New Roman" w:hAnsi="Times New Roman" w:cs="Times New Roman"/>
                <w:sz w:val="28"/>
                <w:szCs w:val="28"/>
              </w:rPr>
            </w:pPr>
            <w:r>
              <w:rPr>
                <w:rFonts w:ascii="Times New Roman" w:hAnsi="Times New Roman" w:cs="Times New Roman"/>
                <w:sz w:val="28"/>
                <w:szCs w:val="28"/>
              </w:rPr>
              <w:t>о</w:t>
            </w:r>
            <w:r w:rsidRPr="003A7C6B">
              <w:rPr>
                <w:rFonts w:ascii="Times New Roman" w:hAnsi="Times New Roman" w:cs="Times New Roman"/>
                <w:sz w:val="28"/>
                <w:szCs w:val="28"/>
              </w:rPr>
              <w:t xml:space="preserve">світня діяльність </w:t>
            </w:r>
            <w:r w:rsidRPr="00EB24BF">
              <w:rPr>
                <w:rFonts w:ascii="Times New Roman" w:hAnsi="Times New Roman" w:cs="Times New Roman"/>
                <w:sz w:val="28"/>
                <w:szCs w:val="28"/>
              </w:rPr>
              <w:t>закладу позашкільної освіти</w:t>
            </w:r>
            <w:r w:rsidRPr="003A7C6B">
              <w:rPr>
                <w:rFonts w:ascii="Times New Roman" w:hAnsi="Times New Roman" w:cs="Times New Roman"/>
                <w:sz w:val="28"/>
                <w:szCs w:val="28"/>
              </w:rPr>
              <w:t xml:space="preserve"> - </w:t>
            </w:r>
            <w:r w:rsidRPr="00EB24BF">
              <w:rPr>
                <w:rFonts w:ascii="Times New Roman" w:hAnsi="Times New Roman" w:cs="Times New Roman"/>
                <w:sz w:val="28"/>
                <w:szCs w:val="28"/>
              </w:rPr>
              <w:t>процес надання знань, формування вмінь і навичок</w:t>
            </w:r>
            <w:r w:rsidRPr="00C322FE">
              <w:rPr>
                <w:rFonts w:ascii="Times New Roman" w:hAnsi="Times New Roman" w:cs="Times New Roman"/>
                <w:b/>
                <w:sz w:val="28"/>
                <w:szCs w:val="28"/>
              </w:rPr>
              <w:t xml:space="preserve"> </w:t>
            </w:r>
            <w:r w:rsidRPr="003A7C6B">
              <w:rPr>
                <w:rFonts w:ascii="Times New Roman" w:hAnsi="Times New Roman" w:cs="Times New Roman"/>
                <w:sz w:val="28"/>
                <w:szCs w:val="28"/>
              </w:rPr>
              <w:t>з різних напрямів позашкільної освіти, розвитку інтелектуальних і творчих здібностей, фізичних якостей відповідн</w:t>
            </w:r>
            <w:r>
              <w:rPr>
                <w:rFonts w:ascii="Times New Roman" w:hAnsi="Times New Roman" w:cs="Times New Roman"/>
                <w:sz w:val="28"/>
                <w:szCs w:val="28"/>
              </w:rPr>
              <w:t>о до задатків та запитів особи;</w:t>
            </w:r>
          </w:p>
          <w:p w:rsidR="00B23092" w:rsidRPr="007661A9" w:rsidRDefault="00B23092" w:rsidP="00DC3808">
            <w:pPr>
              <w:ind w:firstLine="589"/>
              <w:jc w:val="both"/>
              <w:rPr>
                <w:rFonts w:ascii="Times New Roman" w:hAnsi="Times New Roman" w:cs="Times New Roman"/>
                <w:b/>
                <w:sz w:val="28"/>
                <w:szCs w:val="28"/>
              </w:rPr>
            </w:pPr>
            <w:r w:rsidRPr="007661A9">
              <w:rPr>
                <w:rFonts w:ascii="Times New Roman" w:hAnsi="Times New Roman" w:cs="Times New Roman"/>
                <w:b/>
                <w:sz w:val="28"/>
                <w:szCs w:val="28"/>
              </w:rPr>
              <w:lastRenderedPageBreak/>
              <w:t>Відсутнє</w:t>
            </w:r>
          </w:p>
          <w:p w:rsidR="00B23092" w:rsidRDefault="00B23092" w:rsidP="00DC3808">
            <w:pPr>
              <w:ind w:firstLine="589"/>
              <w:jc w:val="both"/>
              <w:rPr>
                <w:rFonts w:ascii="Times New Roman" w:hAnsi="Times New Roman" w:cs="Times New Roman"/>
                <w:sz w:val="28"/>
                <w:szCs w:val="28"/>
              </w:rPr>
            </w:pPr>
          </w:p>
          <w:p w:rsidR="00B23092" w:rsidRDefault="00B23092" w:rsidP="00DC3808">
            <w:pPr>
              <w:ind w:firstLine="589"/>
              <w:jc w:val="both"/>
              <w:rPr>
                <w:rFonts w:ascii="Times New Roman" w:hAnsi="Times New Roman" w:cs="Times New Roman"/>
                <w:sz w:val="28"/>
                <w:szCs w:val="28"/>
              </w:rPr>
            </w:pPr>
          </w:p>
          <w:p w:rsidR="001E28AE" w:rsidRDefault="001E28AE" w:rsidP="00DC3808">
            <w:pPr>
              <w:ind w:firstLine="589"/>
              <w:jc w:val="both"/>
              <w:rPr>
                <w:rFonts w:ascii="Times New Roman" w:hAnsi="Times New Roman" w:cs="Times New Roman"/>
                <w:sz w:val="28"/>
                <w:szCs w:val="28"/>
              </w:rPr>
            </w:pPr>
          </w:p>
          <w:p w:rsidR="001E28AE" w:rsidRDefault="001E28AE" w:rsidP="00DC3808">
            <w:pPr>
              <w:ind w:firstLine="589"/>
              <w:jc w:val="both"/>
              <w:rPr>
                <w:rFonts w:ascii="Times New Roman" w:hAnsi="Times New Roman" w:cs="Times New Roman"/>
                <w:sz w:val="28"/>
                <w:szCs w:val="28"/>
              </w:rPr>
            </w:pPr>
          </w:p>
          <w:p w:rsidR="001E28AE" w:rsidRDefault="001E28AE" w:rsidP="00DC3808">
            <w:pPr>
              <w:ind w:firstLine="589"/>
              <w:jc w:val="both"/>
              <w:rPr>
                <w:rFonts w:ascii="Times New Roman" w:hAnsi="Times New Roman" w:cs="Times New Roman"/>
                <w:b/>
                <w:sz w:val="28"/>
                <w:szCs w:val="28"/>
              </w:rPr>
            </w:pPr>
          </w:p>
          <w:p w:rsidR="001E28AE" w:rsidRDefault="001E28AE" w:rsidP="00DC3808">
            <w:pPr>
              <w:ind w:firstLine="589"/>
              <w:jc w:val="both"/>
              <w:rPr>
                <w:rFonts w:ascii="Times New Roman" w:hAnsi="Times New Roman" w:cs="Times New Roman"/>
                <w:b/>
                <w:sz w:val="28"/>
                <w:szCs w:val="28"/>
              </w:rPr>
            </w:pPr>
          </w:p>
          <w:p w:rsidR="001E28AE" w:rsidRDefault="001E28AE" w:rsidP="00DC3808">
            <w:pPr>
              <w:ind w:firstLine="589"/>
              <w:jc w:val="both"/>
              <w:rPr>
                <w:rFonts w:ascii="Times New Roman" w:hAnsi="Times New Roman" w:cs="Times New Roman"/>
                <w:b/>
                <w:sz w:val="28"/>
                <w:szCs w:val="28"/>
              </w:rPr>
            </w:pPr>
          </w:p>
          <w:p w:rsidR="00AE39D0" w:rsidRDefault="00AE39D0" w:rsidP="00DC3808">
            <w:pPr>
              <w:ind w:firstLine="589"/>
              <w:jc w:val="both"/>
              <w:rPr>
                <w:rFonts w:ascii="Times New Roman" w:hAnsi="Times New Roman" w:cs="Times New Roman"/>
                <w:b/>
                <w:sz w:val="28"/>
                <w:szCs w:val="28"/>
              </w:rPr>
            </w:pPr>
            <w:r>
              <w:rPr>
                <w:rFonts w:ascii="Times New Roman" w:hAnsi="Times New Roman" w:cs="Times New Roman"/>
                <w:b/>
                <w:sz w:val="28"/>
                <w:szCs w:val="28"/>
              </w:rPr>
              <w:t>…</w:t>
            </w:r>
          </w:p>
          <w:p w:rsidR="00B23092" w:rsidRPr="007661A9" w:rsidRDefault="00B23092" w:rsidP="00DC3808">
            <w:pPr>
              <w:ind w:firstLine="589"/>
              <w:jc w:val="both"/>
              <w:rPr>
                <w:rFonts w:ascii="Times New Roman" w:hAnsi="Times New Roman" w:cs="Times New Roman"/>
                <w:b/>
                <w:sz w:val="28"/>
                <w:szCs w:val="28"/>
              </w:rPr>
            </w:pPr>
            <w:r w:rsidRPr="007661A9">
              <w:rPr>
                <w:rFonts w:ascii="Times New Roman" w:hAnsi="Times New Roman" w:cs="Times New Roman"/>
                <w:b/>
                <w:sz w:val="28"/>
                <w:szCs w:val="28"/>
              </w:rPr>
              <w:t>Відсутнє</w:t>
            </w:r>
          </w:p>
          <w:p w:rsidR="00B23092" w:rsidRPr="003A7C6B" w:rsidRDefault="00B23092" w:rsidP="00DC3808">
            <w:pPr>
              <w:ind w:firstLine="589"/>
              <w:jc w:val="both"/>
              <w:rPr>
                <w:rFonts w:ascii="Times New Roman" w:hAnsi="Times New Roman" w:cs="Times New Roman"/>
                <w:sz w:val="28"/>
                <w:szCs w:val="28"/>
              </w:rPr>
            </w:pPr>
          </w:p>
        </w:tc>
        <w:tc>
          <w:tcPr>
            <w:tcW w:w="7513" w:type="dxa"/>
          </w:tcPr>
          <w:p w:rsidR="00B23092" w:rsidRDefault="00B23092" w:rsidP="00DC3808">
            <w:pPr>
              <w:ind w:firstLine="685"/>
              <w:rPr>
                <w:rFonts w:ascii="Times New Roman" w:hAnsi="Times New Roman" w:cs="Times New Roman"/>
                <w:sz w:val="28"/>
                <w:szCs w:val="28"/>
              </w:rPr>
            </w:pPr>
            <w:r w:rsidRPr="003A7C6B">
              <w:rPr>
                <w:rFonts w:ascii="Times New Roman" w:hAnsi="Times New Roman" w:cs="Times New Roman"/>
                <w:sz w:val="28"/>
                <w:szCs w:val="28"/>
              </w:rPr>
              <w:lastRenderedPageBreak/>
              <w:t>Стаття 1. Визначення термінів</w:t>
            </w:r>
          </w:p>
          <w:p w:rsidR="00B23092" w:rsidRDefault="00B23092" w:rsidP="00DC3808">
            <w:pPr>
              <w:ind w:firstLine="685"/>
              <w:jc w:val="center"/>
              <w:rPr>
                <w:rFonts w:ascii="Times New Roman" w:hAnsi="Times New Roman" w:cs="Times New Roman"/>
                <w:sz w:val="28"/>
                <w:szCs w:val="28"/>
              </w:rPr>
            </w:pPr>
          </w:p>
          <w:p w:rsidR="00B23092" w:rsidRDefault="00B23092" w:rsidP="00DC3808">
            <w:pPr>
              <w:ind w:firstLine="685"/>
              <w:jc w:val="both"/>
              <w:rPr>
                <w:rFonts w:ascii="Times New Roman" w:hAnsi="Times New Roman" w:cs="Times New Roman"/>
                <w:sz w:val="28"/>
                <w:szCs w:val="28"/>
              </w:rPr>
            </w:pPr>
            <w:r w:rsidRPr="003B247C">
              <w:rPr>
                <w:rFonts w:ascii="Times New Roman" w:hAnsi="Times New Roman" w:cs="Times New Roman"/>
                <w:sz w:val="28"/>
                <w:szCs w:val="28"/>
              </w:rPr>
              <w:t>Для цілей цього Закону вживаються такі терміни:</w:t>
            </w:r>
          </w:p>
          <w:p w:rsidR="00611012" w:rsidRPr="002B15AE" w:rsidRDefault="00611012" w:rsidP="00DC3808">
            <w:pPr>
              <w:ind w:firstLine="685"/>
              <w:jc w:val="both"/>
              <w:rPr>
                <w:rFonts w:ascii="Times New Roman" w:hAnsi="Times New Roman" w:cs="Times New Roman"/>
                <w:b/>
                <w:sz w:val="28"/>
                <w:szCs w:val="28"/>
              </w:rPr>
            </w:pPr>
            <w:r w:rsidRPr="00611012">
              <w:rPr>
                <w:rFonts w:ascii="Times New Roman" w:hAnsi="Times New Roman" w:cs="Times New Roman"/>
                <w:sz w:val="28"/>
                <w:szCs w:val="28"/>
              </w:rPr>
              <w:t xml:space="preserve">система позашкільної освіти - </w:t>
            </w:r>
            <w:r w:rsidRPr="002B15AE">
              <w:rPr>
                <w:rFonts w:ascii="Times New Roman" w:hAnsi="Times New Roman" w:cs="Times New Roman"/>
                <w:b/>
                <w:sz w:val="28"/>
                <w:szCs w:val="28"/>
              </w:rPr>
              <w:t>підсистема системи освіти України, що включає заклади освіти різних типів і форм власності, в тому числі заклади позашкільної освіти, установи, асоціації, громадські об’єднання, інші суб’єкти освітньої діяльності, пов’язані із функціонуванням позашкільної освіти, органи управління освітою, наукові, науково-методичні (навчально-методичні) установи, учасників освітнього процесу, освітні та навчальні програми, систему кваліфікацій, а також нормативно-правові акти, що регулюють відносини в системі позашкільної освіти;</w:t>
            </w:r>
          </w:p>
          <w:p w:rsidR="00611012" w:rsidRDefault="00611012" w:rsidP="00DC3808">
            <w:pPr>
              <w:ind w:firstLine="685"/>
              <w:jc w:val="both"/>
              <w:rPr>
                <w:rFonts w:ascii="Times New Roman" w:hAnsi="Times New Roman" w:cs="Times New Roman"/>
                <w:sz w:val="28"/>
                <w:szCs w:val="28"/>
              </w:rPr>
            </w:pPr>
          </w:p>
          <w:p w:rsidR="00611012" w:rsidRDefault="00611012" w:rsidP="00DC3808">
            <w:pPr>
              <w:ind w:firstLine="685"/>
              <w:jc w:val="both"/>
              <w:rPr>
                <w:rFonts w:ascii="Times New Roman" w:hAnsi="Times New Roman" w:cs="Times New Roman"/>
                <w:sz w:val="28"/>
                <w:szCs w:val="28"/>
              </w:rPr>
            </w:pPr>
          </w:p>
          <w:p w:rsidR="00611012" w:rsidRDefault="00611012" w:rsidP="00DC3808">
            <w:pPr>
              <w:ind w:firstLine="685"/>
              <w:jc w:val="both"/>
              <w:rPr>
                <w:rFonts w:ascii="Times New Roman" w:hAnsi="Times New Roman" w:cs="Times New Roman"/>
                <w:sz w:val="28"/>
                <w:szCs w:val="28"/>
              </w:rPr>
            </w:pPr>
          </w:p>
          <w:p w:rsidR="00611012" w:rsidRDefault="00611012" w:rsidP="00DC3808">
            <w:pPr>
              <w:ind w:firstLine="685"/>
              <w:jc w:val="both"/>
              <w:rPr>
                <w:rFonts w:ascii="Times New Roman" w:hAnsi="Times New Roman" w:cs="Times New Roman"/>
                <w:sz w:val="28"/>
                <w:szCs w:val="28"/>
              </w:rPr>
            </w:pPr>
          </w:p>
          <w:p w:rsidR="00611012" w:rsidRDefault="00611012" w:rsidP="00DC3808">
            <w:pPr>
              <w:ind w:firstLine="685"/>
              <w:jc w:val="both"/>
              <w:rPr>
                <w:rFonts w:ascii="Times New Roman" w:hAnsi="Times New Roman" w:cs="Times New Roman"/>
                <w:sz w:val="28"/>
                <w:szCs w:val="28"/>
              </w:rPr>
            </w:pPr>
          </w:p>
          <w:p w:rsidR="00611012" w:rsidRDefault="00611012" w:rsidP="00DC3808">
            <w:pPr>
              <w:ind w:firstLine="685"/>
              <w:jc w:val="both"/>
              <w:rPr>
                <w:rFonts w:ascii="Times New Roman" w:hAnsi="Times New Roman" w:cs="Times New Roman"/>
                <w:sz w:val="28"/>
                <w:szCs w:val="28"/>
              </w:rPr>
            </w:pPr>
          </w:p>
          <w:p w:rsidR="00611012" w:rsidRDefault="00611012" w:rsidP="00DC3808">
            <w:pPr>
              <w:ind w:firstLine="685"/>
              <w:jc w:val="both"/>
              <w:rPr>
                <w:rFonts w:ascii="Times New Roman" w:hAnsi="Times New Roman" w:cs="Times New Roman"/>
                <w:sz w:val="28"/>
                <w:szCs w:val="28"/>
              </w:rPr>
            </w:pPr>
          </w:p>
          <w:p w:rsidR="00611012" w:rsidRDefault="00611012" w:rsidP="00DC3808">
            <w:pPr>
              <w:ind w:firstLine="685"/>
              <w:jc w:val="both"/>
              <w:rPr>
                <w:rFonts w:ascii="Times New Roman" w:hAnsi="Times New Roman" w:cs="Times New Roman"/>
                <w:sz w:val="28"/>
                <w:szCs w:val="28"/>
              </w:rPr>
            </w:pPr>
          </w:p>
          <w:p w:rsidR="00611012" w:rsidRDefault="00611012" w:rsidP="00DC3808">
            <w:pPr>
              <w:ind w:firstLine="685"/>
              <w:jc w:val="both"/>
              <w:rPr>
                <w:rFonts w:ascii="Times New Roman" w:hAnsi="Times New Roman" w:cs="Times New Roman"/>
                <w:sz w:val="28"/>
                <w:szCs w:val="28"/>
              </w:rPr>
            </w:pPr>
          </w:p>
          <w:p w:rsidR="00611012" w:rsidRDefault="00611012" w:rsidP="00DC3808">
            <w:pPr>
              <w:ind w:firstLine="685"/>
              <w:jc w:val="both"/>
              <w:rPr>
                <w:rFonts w:ascii="Times New Roman" w:hAnsi="Times New Roman" w:cs="Times New Roman"/>
                <w:sz w:val="28"/>
                <w:szCs w:val="28"/>
              </w:rPr>
            </w:pPr>
          </w:p>
          <w:p w:rsidR="00611012" w:rsidRPr="002B15AE" w:rsidRDefault="00611012" w:rsidP="00DC3808">
            <w:pPr>
              <w:ind w:firstLine="685"/>
              <w:jc w:val="both"/>
              <w:rPr>
                <w:rFonts w:ascii="Times New Roman" w:hAnsi="Times New Roman" w:cs="Times New Roman"/>
                <w:b/>
                <w:sz w:val="28"/>
                <w:szCs w:val="28"/>
              </w:rPr>
            </w:pPr>
            <w:r w:rsidRPr="00611012">
              <w:rPr>
                <w:rFonts w:ascii="Times New Roman" w:hAnsi="Times New Roman" w:cs="Times New Roman"/>
                <w:sz w:val="28"/>
                <w:szCs w:val="28"/>
              </w:rPr>
              <w:lastRenderedPageBreak/>
              <w:t xml:space="preserve">позашкільна освіта ‒ </w:t>
            </w:r>
            <w:r w:rsidRPr="002B15AE">
              <w:rPr>
                <w:rFonts w:ascii="Times New Roman" w:hAnsi="Times New Roman" w:cs="Times New Roman"/>
                <w:b/>
                <w:sz w:val="28"/>
                <w:szCs w:val="28"/>
              </w:rPr>
              <w:t>процес, результатом якого є набуття компетентностей здобувачами позашкільної освіти;</w:t>
            </w:r>
          </w:p>
          <w:p w:rsidR="00611012" w:rsidRDefault="00611012" w:rsidP="00DC3808">
            <w:pPr>
              <w:ind w:firstLine="685"/>
              <w:jc w:val="both"/>
              <w:rPr>
                <w:rFonts w:ascii="Times New Roman" w:hAnsi="Times New Roman" w:cs="Times New Roman"/>
                <w:sz w:val="28"/>
                <w:szCs w:val="28"/>
              </w:rPr>
            </w:pPr>
          </w:p>
          <w:p w:rsidR="00611012" w:rsidRPr="002B15AE" w:rsidRDefault="00611012" w:rsidP="00DC3808">
            <w:pPr>
              <w:ind w:firstLine="685"/>
              <w:jc w:val="both"/>
              <w:rPr>
                <w:rFonts w:ascii="Times New Roman" w:hAnsi="Times New Roman" w:cs="Times New Roman"/>
                <w:b/>
                <w:sz w:val="28"/>
                <w:szCs w:val="28"/>
              </w:rPr>
            </w:pPr>
            <w:r w:rsidRPr="00611012">
              <w:rPr>
                <w:rFonts w:ascii="Times New Roman" w:hAnsi="Times New Roman" w:cs="Times New Roman"/>
                <w:sz w:val="28"/>
                <w:szCs w:val="28"/>
              </w:rPr>
              <w:t xml:space="preserve">заклад позашкільної освіти – </w:t>
            </w:r>
            <w:r w:rsidRPr="002B15AE">
              <w:rPr>
                <w:rFonts w:ascii="Times New Roman" w:hAnsi="Times New Roman" w:cs="Times New Roman"/>
                <w:b/>
                <w:sz w:val="28"/>
                <w:szCs w:val="28"/>
              </w:rPr>
              <w:t>заклад освіти, який забезпечує здобуття позашкільної освіти через набуття компетентностей з урахуванням інтересів та потреб особистості у творчій самореалізації та інтелектуальному, духовному і фізичному розвитку, підготовку до професійної та громадської діяльності, створює умови для соціального захисту та організації змістовного дозвілля відповідно до здібностей, можливостей та обдарувань здобувачів позашкільної освіти;</w:t>
            </w:r>
          </w:p>
          <w:p w:rsidR="00B23092" w:rsidRPr="00EB24BF" w:rsidRDefault="002B15AE" w:rsidP="00DC3808">
            <w:pPr>
              <w:ind w:firstLine="685"/>
              <w:jc w:val="both"/>
              <w:rPr>
                <w:rFonts w:ascii="Times New Roman" w:hAnsi="Times New Roman" w:cs="Times New Roman"/>
                <w:b/>
                <w:sz w:val="28"/>
                <w:szCs w:val="28"/>
              </w:rPr>
            </w:pPr>
            <w:r>
              <w:rPr>
                <w:rFonts w:ascii="Times New Roman" w:hAnsi="Times New Roman" w:cs="Times New Roman"/>
                <w:b/>
                <w:sz w:val="28"/>
                <w:szCs w:val="28"/>
              </w:rPr>
              <w:t>…</w:t>
            </w:r>
          </w:p>
          <w:p w:rsidR="002B15AE" w:rsidRPr="001E28AE" w:rsidRDefault="002B15AE" w:rsidP="002B15AE">
            <w:pPr>
              <w:ind w:firstLine="685"/>
              <w:jc w:val="both"/>
              <w:rPr>
                <w:rFonts w:ascii="Times New Roman" w:hAnsi="Times New Roman" w:cs="Times New Roman"/>
                <w:b/>
                <w:sz w:val="28"/>
                <w:szCs w:val="28"/>
              </w:rPr>
            </w:pPr>
            <w:r w:rsidRPr="001E28AE">
              <w:rPr>
                <w:rFonts w:ascii="Times New Roman" w:hAnsi="Times New Roman" w:cs="Times New Roman"/>
                <w:b/>
                <w:sz w:val="28"/>
                <w:szCs w:val="28"/>
              </w:rPr>
              <w:t>філ</w:t>
            </w:r>
            <w:r>
              <w:rPr>
                <w:rFonts w:ascii="Times New Roman" w:hAnsi="Times New Roman" w:cs="Times New Roman"/>
                <w:b/>
                <w:sz w:val="28"/>
                <w:szCs w:val="28"/>
              </w:rPr>
              <w:t xml:space="preserve">ія </w:t>
            </w:r>
            <w:r w:rsidRPr="001E28AE">
              <w:rPr>
                <w:rFonts w:ascii="Times New Roman" w:hAnsi="Times New Roman" w:cs="Times New Roman"/>
                <w:b/>
                <w:sz w:val="28"/>
                <w:szCs w:val="28"/>
              </w:rPr>
              <w:t xml:space="preserve">суб’єкта освітньої діяльності в системі позашкільної освіти – це територіально відокремлений структурний підрозділ, що не має статусу юридичної особи та діє на підставі положення, затвердженого засновником відповідного суб’єкта освітньої діяльності </w:t>
            </w:r>
            <w:r>
              <w:rPr>
                <w:rFonts w:ascii="Times New Roman" w:hAnsi="Times New Roman" w:cs="Times New Roman"/>
                <w:b/>
                <w:sz w:val="28"/>
                <w:szCs w:val="28"/>
              </w:rPr>
              <w:t>в системі позашкільної освіти;</w:t>
            </w:r>
          </w:p>
          <w:p w:rsidR="002B15AE" w:rsidRPr="001E28AE" w:rsidRDefault="002B15AE" w:rsidP="002B15AE">
            <w:pPr>
              <w:ind w:firstLine="685"/>
              <w:jc w:val="both"/>
              <w:rPr>
                <w:rFonts w:ascii="Times New Roman" w:hAnsi="Times New Roman" w:cs="Times New Roman"/>
                <w:b/>
                <w:sz w:val="28"/>
                <w:szCs w:val="28"/>
              </w:rPr>
            </w:pPr>
            <w:r w:rsidRPr="002B15AE">
              <w:rPr>
                <w:rFonts w:ascii="Times New Roman" w:hAnsi="Times New Roman" w:cs="Times New Roman"/>
                <w:sz w:val="28"/>
                <w:szCs w:val="28"/>
              </w:rPr>
              <w:t>педагогічне</w:t>
            </w:r>
            <w:r w:rsidRPr="001E28AE">
              <w:rPr>
                <w:rFonts w:ascii="Times New Roman" w:hAnsi="Times New Roman" w:cs="Times New Roman"/>
                <w:b/>
                <w:sz w:val="28"/>
                <w:szCs w:val="28"/>
              </w:rPr>
              <w:t xml:space="preserve"> (науково-педагогічне) </w:t>
            </w:r>
            <w:r w:rsidRPr="002B15AE">
              <w:rPr>
                <w:rFonts w:ascii="Times New Roman" w:hAnsi="Times New Roman" w:cs="Times New Roman"/>
                <w:sz w:val="28"/>
                <w:szCs w:val="28"/>
              </w:rPr>
              <w:t>навантаження</w:t>
            </w:r>
            <w:r w:rsidRPr="001E28AE">
              <w:rPr>
                <w:rFonts w:ascii="Times New Roman" w:hAnsi="Times New Roman" w:cs="Times New Roman"/>
                <w:b/>
                <w:sz w:val="28"/>
                <w:szCs w:val="28"/>
              </w:rPr>
              <w:t xml:space="preserve"> – обсяг часу, передбачений для провадження </w:t>
            </w:r>
            <w:r w:rsidRPr="002B15AE">
              <w:rPr>
                <w:rFonts w:ascii="Times New Roman" w:hAnsi="Times New Roman" w:cs="Times New Roman"/>
                <w:sz w:val="28"/>
                <w:szCs w:val="28"/>
              </w:rPr>
              <w:t>освітнього процесу</w:t>
            </w:r>
            <w:r w:rsidRPr="001E28AE">
              <w:rPr>
                <w:rFonts w:ascii="Times New Roman" w:hAnsi="Times New Roman" w:cs="Times New Roman"/>
                <w:b/>
                <w:sz w:val="28"/>
                <w:szCs w:val="28"/>
              </w:rPr>
              <w:t xml:space="preserve"> </w:t>
            </w:r>
            <w:r w:rsidRPr="002B15AE">
              <w:rPr>
                <w:rFonts w:ascii="Times New Roman" w:hAnsi="Times New Roman" w:cs="Times New Roman"/>
                <w:sz w:val="28"/>
                <w:szCs w:val="28"/>
              </w:rPr>
              <w:t>педагогічним</w:t>
            </w:r>
            <w:r w:rsidRPr="001E28AE">
              <w:rPr>
                <w:rFonts w:ascii="Times New Roman" w:hAnsi="Times New Roman" w:cs="Times New Roman"/>
                <w:b/>
                <w:sz w:val="28"/>
                <w:szCs w:val="28"/>
              </w:rPr>
              <w:t xml:space="preserve"> (науково-педагогічним) працівником в системі </w:t>
            </w:r>
            <w:r w:rsidRPr="002B15AE">
              <w:rPr>
                <w:rFonts w:ascii="Times New Roman" w:hAnsi="Times New Roman" w:cs="Times New Roman"/>
                <w:sz w:val="28"/>
                <w:szCs w:val="28"/>
              </w:rPr>
              <w:t>позашкільної освіти</w:t>
            </w:r>
            <w:r w:rsidRPr="001E28AE">
              <w:rPr>
                <w:rFonts w:ascii="Times New Roman" w:hAnsi="Times New Roman" w:cs="Times New Roman"/>
                <w:b/>
                <w:sz w:val="28"/>
                <w:szCs w:val="28"/>
              </w:rPr>
              <w:t xml:space="preserve">; </w:t>
            </w:r>
          </w:p>
          <w:p w:rsidR="001E28AE" w:rsidRPr="002B15AE" w:rsidRDefault="001E28AE" w:rsidP="001E28AE">
            <w:pPr>
              <w:ind w:firstLine="685"/>
              <w:jc w:val="both"/>
              <w:rPr>
                <w:rFonts w:ascii="Times New Roman" w:hAnsi="Times New Roman" w:cs="Times New Roman"/>
                <w:b/>
                <w:sz w:val="28"/>
                <w:szCs w:val="28"/>
              </w:rPr>
            </w:pPr>
            <w:r w:rsidRPr="001E28AE">
              <w:rPr>
                <w:rFonts w:ascii="Times New Roman" w:hAnsi="Times New Roman" w:cs="Times New Roman"/>
                <w:sz w:val="28"/>
                <w:szCs w:val="28"/>
              </w:rPr>
              <w:t xml:space="preserve">освітня діяльність в системі позашкільної освіти – </w:t>
            </w:r>
            <w:r w:rsidRPr="002B15AE">
              <w:rPr>
                <w:rFonts w:ascii="Times New Roman" w:hAnsi="Times New Roman" w:cs="Times New Roman"/>
                <w:b/>
                <w:sz w:val="28"/>
                <w:szCs w:val="28"/>
              </w:rPr>
              <w:t>діяльність суб’єкта освітньої діяльності в системі позашкільної освіти, спрямована на організацію, забезпечення та реалізацію освітнього процесу;</w:t>
            </w:r>
          </w:p>
          <w:p w:rsidR="001E28AE" w:rsidRPr="001E28AE" w:rsidRDefault="001E28AE" w:rsidP="001E28AE">
            <w:pPr>
              <w:ind w:firstLine="685"/>
              <w:jc w:val="both"/>
              <w:rPr>
                <w:rFonts w:ascii="Times New Roman" w:hAnsi="Times New Roman" w:cs="Times New Roman"/>
                <w:sz w:val="28"/>
                <w:szCs w:val="28"/>
              </w:rPr>
            </w:pPr>
          </w:p>
          <w:p w:rsidR="001E28AE" w:rsidRPr="001E28AE" w:rsidRDefault="001E28AE" w:rsidP="001E28AE">
            <w:pPr>
              <w:ind w:firstLine="685"/>
              <w:jc w:val="both"/>
              <w:rPr>
                <w:rFonts w:ascii="Times New Roman" w:hAnsi="Times New Roman" w:cs="Times New Roman"/>
                <w:b/>
                <w:sz w:val="28"/>
                <w:szCs w:val="28"/>
              </w:rPr>
            </w:pPr>
            <w:r w:rsidRPr="001E28AE">
              <w:rPr>
                <w:rFonts w:ascii="Times New Roman" w:hAnsi="Times New Roman" w:cs="Times New Roman"/>
                <w:b/>
                <w:sz w:val="28"/>
                <w:szCs w:val="28"/>
              </w:rPr>
              <w:lastRenderedPageBreak/>
              <w:t>освітній процес в системі позашкільної освіти – система методичних, науково-методичних, педагогічних, практичних, організаційних та інших заходів, спрямованих на розвиток особистості шляхом формування компетентностей та їх подальшого застосування</w:t>
            </w:r>
            <w:r w:rsidR="002B15AE">
              <w:rPr>
                <w:rFonts w:ascii="Times New Roman" w:hAnsi="Times New Roman" w:cs="Times New Roman"/>
                <w:b/>
                <w:sz w:val="28"/>
                <w:szCs w:val="28"/>
              </w:rPr>
              <w:t>;</w:t>
            </w:r>
          </w:p>
          <w:p w:rsidR="001E28AE" w:rsidRDefault="001E28AE" w:rsidP="001E28AE">
            <w:pPr>
              <w:ind w:firstLine="685"/>
              <w:jc w:val="both"/>
              <w:rPr>
                <w:rFonts w:ascii="Times New Roman" w:hAnsi="Times New Roman" w:cs="Times New Roman"/>
                <w:b/>
                <w:sz w:val="28"/>
                <w:szCs w:val="28"/>
              </w:rPr>
            </w:pPr>
            <w:r w:rsidRPr="001E28AE">
              <w:rPr>
                <w:rFonts w:ascii="Times New Roman" w:hAnsi="Times New Roman" w:cs="Times New Roman"/>
                <w:b/>
                <w:sz w:val="28"/>
                <w:szCs w:val="28"/>
              </w:rPr>
              <w:t>здобувачі позашкільної освіти – вихованці, учні, слухачі, інші особи, як</w:t>
            </w:r>
            <w:r w:rsidR="00D20899">
              <w:rPr>
                <w:rFonts w:ascii="Times New Roman" w:hAnsi="Times New Roman" w:cs="Times New Roman"/>
                <w:b/>
                <w:sz w:val="28"/>
                <w:szCs w:val="28"/>
              </w:rPr>
              <w:t>і здобувають позашкільну освіту;</w:t>
            </w:r>
          </w:p>
          <w:p w:rsidR="003E784E" w:rsidRPr="00EB24BF" w:rsidRDefault="003E784E" w:rsidP="001E28AE">
            <w:pPr>
              <w:ind w:firstLine="685"/>
              <w:jc w:val="both"/>
              <w:rPr>
                <w:rFonts w:ascii="Times New Roman" w:hAnsi="Times New Roman" w:cs="Times New Roman"/>
                <w:b/>
                <w:sz w:val="28"/>
                <w:szCs w:val="28"/>
              </w:rPr>
            </w:pPr>
            <w:r>
              <w:rPr>
                <w:rFonts w:ascii="Times New Roman" w:hAnsi="Times New Roman" w:cs="Times New Roman"/>
                <w:b/>
                <w:sz w:val="28"/>
                <w:szCs w:val="28"/>
              </w:rPr>
              <w:t>…</w:t>
            </w:r>
          </w:p>
          <w:p w:rsidR="001E28AE" w:rsidRPr="001E28AE" w:rsidRDefault="001E28AE" w:rsidP="001E28AE">
            <w:pPr>
              <w:ind w:firstLine="685"/>
              <w:jc w:val="both"/>
              <w:rPr>
                <w:rFonts w:ascii="Times New Roman" w:hAnsi="Times New Roman" w:cs="Times New Roman"/>
                <w:b/>
                <w:sz w:val="28"/>
                <w:szCs w:val="28"/>
              </w:rPr>
            </w:pPr>
            <w:r w:rsidRPr="001E28AE">
              <w:rPr>
                <w:rFonts w:ascii="Times New Roman" w:hAnsi="Times New Roman" w:cs="Times New Roman"/>
                <w:b/>
                <w:sz w:val="28"/>
                <w:szCs w:val="28"/>
              </w:rPr>
              <w:t>рівень (підрівень) позашкільної освіти - завершений етап позашкільної освіти, що характеризується рівнем складності освітньої програми, сукупністю компетентностей, які відповідають певному рівню Національної рамки кваліфікації;</w:t>
            </w:r>
          </w:p>
          <w:p w:rsidR="001E28AE" w:rsidRPr="001E28AE" w:rsidRDefault="001E28AE" w:rsidP="001E28AE">
            <w:pPr>
              <w:ind w:firstLine="685"/>
              <w:jc w:val="both"/>
              <w:rPr>
                <w:rFonts w:ascii="Times New Roman" w:hAnsi="Times New Roman" w:cs="Times New Roman"/>
                <w:b/>
                <w:sz w:val="28"/>
                <w:szCs w:val="28"/>
              </w:rPr>
            </w:pPr>
            <w:r w:rsidRPr="001E28AE">
              <w:rPr>
                <w:rFonts w:ascii="Times New Roman" w:hAnsi="Times New Roman" w:cs="Times New Roman"/>
                <w:b/>
                <w:sz w:val="28"/>
                <w:szCs w:val="28"/>
              </w:rPr>
              <w:t>суб’єкт освітньої діяльності в системі позашкільної освіти – фізична або юридична особа, що провадить освітню діяльніст</w:t>
            </w:r>
            <w:r w:rsidR="002B15AE">
              <w:rPr>
                <w:rFonts w:ascii="Times New Roman" w:hAnsi="Times New Roman" w:cs="Times New Roman"/>
                <w:b/>
                <w:sz w:val="28"/>
                <w:szCs w:val="28"/>
              </w:rPr>
              <w:t>ь в системі позашкільної освіти.</w:t>
            </w:r>
          </w:p>
          <w:p w:rsidR="00B23092" w:rsidRPr="00AE39D0" w:rsidRDefault="001E28AE" w:rsidP="001E28AE">
            <w:pPr>
              <w:ind w:firstLine="685"/>
              <w:jc w:val="both"/>
              <w:rPr>
                <w:rFonts w:ascii="Times New Roman" w:hAnsi="Times New Roman" w:cs="Times New Roman"/>
                <w:b/>
                <w:sz w:val="28"/>
                <w:szCs w:val="28"/>
              </w:rPr>
            </w:pPr>
            <w:r w:rsidRPr="001E28AE">
              <w:rPr>
                <w:rFonts w:ascii="Times New Roman" w:hAnsi="Times New Roman" w:cs="Times New Roman"/>
                <w:b/>
                <w:sz w:val="28"/>
                <w:szCs w:val="28"/>
              </w:rPr>
              <w:t>Батьки, інші законні представники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tc>
      </w:tr>
      <w:tr w:rsidR="00B23092" w:rsidTr="00B23092">
        <w:tc>
          <w:tcPr>
            <w:tcW w:w="7508" w:type="dxa"/>
          </w:tcPr>
          <w:p w:rsidR="00B23092" w:rsidRPr="003E6646" w:rsidRDefault="00B23092" w:rsidP="00DC3808">
            <w:pPr>
              <w:jc w:val="center"/>
              <w:rPr>
                <w:rFonts w:ascii="Times New Roman" w:hAnsi="Times New Roman" w:cs="Times New Roman"/>
                <w:sz w:val="28"/>
                <w:szCs w:val="28"/>
              </w:rPr>
            </w:pPr>
            <w:r w:rsidRPr="003E6646">
              <w:rPr>
                <w:rFonts w:ascii="Times New Roman" w:hAnsi="Times New Roman" w:cs="Times New Roman"/>
                <w:sz w:val="28"/>
                <w:szCs w:val="28"/>
              </w:rPr>
              <w:lastRenderedPageBreak/>
              <w:t>Ста</w:t>
            </w:r>
            <w:r>
              <w:rPr>
                <w:rFonts w:ascii="Times New Roman" w:hAnsi="Times New Roman" w:cs="Times New Roman"/>
                <w:sz w:val="28"/>
                <w:szCs w:val="28"/>
              </w:rPr>
              <w:t>ття 3. Завдання Закону України «Про позашкільну освіту»</w:t>
            </w:r>
          </w:p>
          <w:p w:rsidR="00B23092" w:rsidRPr="003E6646" w:rsidRDefault="00B23092" w:rsidP="00DC3808">
            <w:pPr>
              <w:jc w:val="both"/>
              <w:rPr>
                <w:rFonts w:ascii="Times New Roman" w:hAnsi="Times New Roman" w:cs="Times New Roman"/>
                <w:sz w:val="28"/>
                <w:szCs w:val="28"/>
              </w:rPr>
            </w:pPr>
          </w:p>
          <w:p w:rsidR="00B23092" w:rsidRPr="003E6646" w:rsidRDefault="00B23092" w:rsidP="00DC3808">
            <w:pPr>
              <w:ind w:firstLine="589"/>
              <w:jc w:val="both"/>
              <w:rPr>
                <w:rFonts w:ascii="Times New Roman" w:hAnsi="Times New Roman" w:cs="Times New Roman"/>
                <w:sz w:val="28"/>
                <w:szCs w:val="28"/>
              </w:rPr>
            </w:pPr>
            <w:r w:rsidRPr="003E6646">
              <w:rPr>
                <w:rFonts w:ascii="Times New Roman" w:hAnsi="Times New Roman" w:cs="Times New Roman"/>
                <w:sz w:val="28"/>
                <w:szCs w:val="28"/>
              </w:rPr>
              <w:t>Завданнями цього Закону є:</w:t>
            </w:r>
          </w:p>
          <w:p w:rsidR="00920601" w:rsidRPr="00A4330E" w:rsidRDefault="00A4330E" w:rsidP="00F477BC">
            <w:pPr>
              <w:ind w:firstLine="589"/>
              <w:jc w:val="both"/>
              <w:rPr>
                <w:rFonts w:ascii="Times New Roman" w:hAnsi="Times New Roman" w:cs="Times New Roman"/>
                <w:b/>
                <w:sz w:val="28"/>
                <w:szCs w:val="28"/>
              </w:rPr>
            </w:pPr>
            <w:r w:rsidRPr="00A4330E">
              <w:rPr>
                <w:rFonts w:ascii="Times New Roman" w:hAnsi="Times New Roman" w:cs="Times New Roman"/>
                <w:b/>
                <w:sz w:val="28"/>
                <w:szCs w:val="28"/>
              </w:rPr>
              <w:t>Відсутнє</w:t>
            </w:r>
          </w:p>
          <w:p w:rsidR="00920601" w:rsidRDefault="00920601" w:rsidP="00F477BC">
            <w:pPr>
              <w:ind w:firstLine="589"/>
              <w:jc w:val="both"/>
              <w:rPr>
                <w:rFonts w:ascii="Times New Roman" w:hAnsi="Times New Roman" w:cs="Times New Roman"/>
                <w:sz w:val="28"/>
                <w:szCs w:val="28"/>
              </w:rPr>
            </w:pPr>
          </w:p>
          <w:p w:rsidR="00920601" w:rsidRDefault="00920601" w:rsidP="00F477BC">
            <w:pPr>
              <w:ind w:firstLine="589"/>
              <w:jc w:val="both"/>
              <w:rPr>
                <w:rFonts w:ascii="Times New Roman" w:hAnsi="Times New Roman" w:cs="Times New Roman"/>
                <w:sz w:val="28"/>
                <w:szCs w:val="28"/>
              </w:rPr>
            </w:pPr>
          </w:p>
          <w:p w:rsidR="00F477BC" w:rsidRPr="00F477BC" w:rsidRDefault="00F477BC" w:rsidP="00F477BC">
            <w:pPr>
              <w:ind w:firstLine="589"/>
              <w:jc w:val="both"/>
              <w:rPr>
                <w:rFonts w:ascii="Times New Roman" w:hAnsi="Times New Roman" w:cs="Times New Roman"/>
                <w:sz w:val="28"/>
                <w:szCs w:val="28"/>
              </w:rPr>
            </w:pPr>
            <w:r w:rsidRPr="00F477BC">
              <w:rPr>
                <w:rFonts w:ascii="Times New Roman" w:hAnsi="Times New Roman" w:cs="Times New Roman"/>
                <w:sz w:val="28"/>
                <w:szCs w:val="28"/>
              </w:rPr>
              <w:lastRenderedPageBreak/>
              <w:t>забезпечення прав громадян на здобуття позашкільної освіти;</w:t>
            </w:r>
          </w:p>
          <w:p w:rsidR="00F477BC" w:rsidRPr="00F477BC" w:rsidRDefault="00F477BC" w:rsidP="00F477BC">
            <w:pPr>
              <w:ind w:firstLine="589"/>
              <w:jc w:val="both"/>
              <w:rPr>
                <w:rFonts w:ascii="Times New Roman" w:hAnsi="Times New Roman" w:cs="Times New Roman"/>
                <w:sz w:val="28"/>
                <w:szCs w:val="28"/>
              </w:rPr>
            </w:pPr>
            <w:r w:rsidRPr="00F477BC">
              <w:rPr>
                <w:rFonts w:ascii="Times New Roman" w:hAnsi="Times New Roman" w:cs="Times New Roman"/>
                <w:sz w:val="28"/>
                <w:szCs w:val="28"/>
              </w:rPr>
              <w:t>визначення основних засад державної політики щодо позашкільної освіти;</w:t>
            </w:r>
          </w:p>
          <w:p w:rsidR="00F477BC" w:rsidRPr="00F477BC" w:rsidRDefault="00F477BC" w:rsidP="00F477BC">
            <w:pPr>
              <w:ind w:firstLine="589"/>
              <w:jc w:val="both"/>
              <w:rPr>
                <w:rFonts w:ascii="Times New Roman" w:hAnsi="Times New Roman" w:cs="Times New Roman"/>
                <w:sz w:val="28"/>
                <w:szCs w:val="28"/>
              </w:rPr>
            </w:pPr>
            <w:r w:rsidRPr="00F477BC">
              <w:rPr>
                <w:rFonts w:ascii="Times New Roman" w:hAnsi="Times New Roman" w:cs="Times New Roman"/>
                <w:sz w:val="28"/>
                <w:szCs w:val="28"/>
              </w:rPr>
              <w:t>створення нормативно-правової бази для подальшого розвитку позашкільної освіти;</w:t>
            </w:r>
          </w:p>
          <w:p w:rsidR="00920601" w:rsidRPr="00C54726" w:rsidRDefault="00C54726" w:rsidP="00F477BC">
            <w:pPr>
              <w:ind w:firstLine="589"/>
              <w:jc w:val="both"/>
              <w:rPr>
                <w:rFonts w:ascii="Times New Roman" w:hAnsi="Times New Roman" w:cs="Times New Roman"/>
                <w:b/>
                <w:sz w:val="28"/>
                <w:szCs w:val="28"/>
              </w:rPr>
            </w:pPr>
            <w:r w:rsidRPr="00C54726">
              <w:rPr>
                <w:rFonts w:ascii="Times New Roman" w:hAnsi="Times New Roman" w:cs="Times New Roman"/>
                <w:b/>
                <w:sz w:val="28"/>
                <w:szCs w:val="28"/>
              </w:rPr>
              <w:t>Відсутнє</w:t>
            </w:r>
          </w:p>
          <w:p w:rsidR="00920601" w:rsidRDefault="00920601" w:rsidP="00F477BC">
            <w:pPr>
              <w:ind w:firstLine="589"/>
              <w:jc w:val="both"/>
              <w:rPr>
                <w:rFonts w:ascii="Times New Roman" w:hAnsi="Times New Roman" w:cs="Times New Roman"/>
                <w:sz w:val="28"/>
                <w:szCs w:val="28"/>
              </w:rPr>
            </w:pPr>
          </w:p>
          <w:p w:rsidR="00920601" w:rsidRDefault="00920601" w:rsidP="00F477BC">
            <w:pPr>
              <w:ind w:firstLine="589"/>
              <w:jc w:val="both"/>
              <w:rPr>
                <w:rFonts w:ascii="Times New Roman" w:hAnsi="Times New Roman" w:cs="Times New Roman"/>
                <w:sz w:val="28"/>
                <w:szCs w:val="28"/>
              </w:rPr>
            </w:pPr>
          </w:p>
          <w:p w:rsidR="00920601" w:rsidRDefault="00920601" w:rsidP="00F477BC">
            <w:pPr>
              <w:ind w:firstLine="589"/>
              <w:jc w:val="both"/>
              <w:rPr>
                <w:rFonts w:ascii="Times New Roman" w:hAnsi="Times New Roman" w:cs="Times New Roman"/>
                <w:sz w:val="28"/>
                <w:szCs w:val="28"/>
              </w:rPr>
            </w:pPr>
          </w:p>
          <w:p w:rsidR="00F477BC" w:rsidRPr="00F477BC" w:rsidRDefault="00F477BC" w:rsidP="00F477BC">
            <w:pPr>
              <w:ind w:firstLine="589"/>
              <w:jc w:val="both"/>
              <w:rPr>
                <w:rFonts w:ascii="Times New Roman" w:hAnsi="Times New Roman" w:cs="Times New Roman"/>
                <w:sz w:val="28"/>
                <w:szCs w:val="28"/>
              </w:rPr>
            </w:pPr>
            <w:r w:rsidRPr="00F477BC">
              <w:rPr>
                <w:rFonts w:ascii="Times New Roman" w:hAnsi="Times New Roman" w:cs="Times New Roman"/>
                <w:sz w:val="28"/>
                <w:szCs w:val="28"/>
              </w:rPr>
              <w:t>встановлення правових засад діяльності  закладів позашкільної освіти;</w:t>
            </w:r>
          </w:p>
          <w:p w:rsidR="00F477BC" w:rsidRDefault="00F477BC" w:rsidP="00F477BC">
            <w:pPr>
              <w:ind w:firstLine="589"/>
              <w:jc w:val="both"/>
              <w:rPr>
                <w:rFonts w:ascii="Times New Roman" w:hAnsi="Times New Roman" w:cs="Times New Roman"/>
                <w:sz w:val="28"/>
                <w:szCs w:val="28"/>
              </w:rPr>
            </w:pPr>
            <w:r w:rsidRPr="00F477BC">
              <w:rPr>
                <w:rFonts w:ascii="Times New Roman" w:hAnsi="Times New Roman" w:cs="Times New Roman"/>
                <w:sz w:val="28"/>
                <w:szCs w:val="28"/>
              </w:rPr>
              <w:t>визначення основних напрямів, змісту і форм освітнього процесу в закладах позашкільної освіти;</w:t>
            </w:r>
          </w:p>
          <w:p w:rsidR="00920601" w:rsidRPr="00F477BC" w:rsidRDefault="00920601" w:rsidP="00F477BC">
            <w:pPr>
              <w:ind w:firstLine="589"/>
              <w:jc w:val="both"/>
              <w:rPr>
                <w:rFonts w:ascii="Times New Roman" w:hAnsi="Times New Roman" w:cs="Times New Roman"/>
                <w:sz w:val="28"/>
                <w:szCs w:val="28"/>
              </w:rPr>
            </w:pPr>
          </w:p>
          <w:p w:rsidR="00F477BC" w:rsidRDefault="00F477BC" w:rsidP="00C54726">
            <w:pPr>
              <w:ind w:firstLine="589"/>
              <w:jc w:val="both"/>
              <w:rPr>
                <w:rFonts w:ascii="Times New Roman" w:hAnsi="Times New Roman" w:cs="Times New Roman"/>
                <w:sz w:val="28"/>
                <w:szCs w:val="28"/>
              </w:rPr>
            </w:pPr>
            <w:r w:rsidRPr="00F477BC">
              <w:rPr>
                <w:rFonts w:ascii="Times New Roman" w:hAnsi="Times New Roman" w:cs="Times New Roman"/>
                <w:sz w:val="28"/>
                <w:szCs w:val="28"/>
              </w:rPr>
              <w:t>визначення прав та обов'язків учасників освітнього процесу, встановлення відповідальності за порушення законодавства про позашкільну освіту;</w:t>
            </w:r>
          </w:p>
          <w:p w:rsidR="00C54726" w:rsidRPr="00F477BC" w:rsidRDefault="00C54726" w:rsidP="00C54726">
            <w:pPr>
              <w:ind w:firstLine="589"/>
              <w:jc w:val="both"/>
              <w:rPr>
                <w:rFonts w:ascii="Times New Roman" w:hAnsi="Times New Roman" w:cs="Times New Roman"/>
                <w:sz w:val="28"/>
                <w:szCs w:val="28"/>
              </w:rPr>
            </w:pPr>
          </w:p>
          <w:p w:rsidR="00F477BC" w:rsidRPr="00F477BC" w:rsidRDefault="00F477BC" w:rsidP="00F477BC">
            <w:pPr>
              <w:ind w:firstLine="589"/>
              <w:jc w:val="both"/>
              <w:rPr>
                <w:rFonts w:ascii="Times New Roman" w:hAnsi="Times New Roman" w:cs="Times New Roman"/>
                <w:sz w:val="28"/>
                <w:szCs w:val="28"/>
              </w:rPr>
            </w:pPr>
            <w:r w:rsidRPr="00F477BC">
              <w:rPr>
                <w:rFonts w:ascii="Times New Roman" w:hAnsi="Times New Roman" w:cs="Times New Roman"/>
                <w:sz w:val="28"/>
                <w:szCs w:val="28"/>
              </w:rPr>
              <w:t>створення умов для благодійної діяльності юридичних і фізичних осіб з метою розвитку позашкільної освіти;</w:t>
            </w:r>
          </w:p>
          <w:p w:rsidR="00F477BC" w:rsidRPr="00F477BC" w:rsidRDefault="00F477BC" w:rsidP="00F477BC">
            <w:pPr>
              <w:ind w:firstLine="589"/>
              <w:jc w:val="both"/>
              <w:rPr>
                <w:rFonts w:ascii="Times New Roman" w:hAnsi="Times New Roman" w:cs="Times New Roman"/>
                <w:sz w:val="28"/>
                <w:szCs w:val="28"/>
              </w:rPr>
            </w:pPr>
            <w:r w:rsidRPr="00F477BC">
              <w:rPr>
                <w:rFonts w:ascii="Times New Roman" w:hAnsi="Times New Roman" w:cs="Times New Roman"/>
                <w:sz w:val="28"/>
                <w:szCs w:val="28"/>
              </w:rPr>
              <w:t>регулювання відносин між органами державної влади і закладами освіти, установами та організаціями, які визначають зміст, форми і методи позашкільної освіти вихованців, учнів і слухачів;</w:t>
            </w:r>
          </w:p>
          <w:p w:rsidR="00B23092" w:rsidRPr="003E6646" w:rsidRDefault="00F477BC" w:rsidP="00F477BC">
            <w:pPr>
              <w:ind w:firstLine="589"/>
              <w:jc w:val="both"/>
              <w:rPr>
                <w:rFonts w:ascii="Times New Roman" w:hAnsi="Times New Roman" w:cs="Times New Roman"/>
                <w:sz w:val="28"/>
                <w:szCs w:val="28"/>
              </w:rPr>
            </w:pPr>
            <w:r w:rsidRPr="00F477BC">
              <w:rPr>
                <w:rFonts w:ascii="Times New Roman" w:hAnsi="Times New Roman" w:cs="Times New Roman"/>
                <w:sz w:val="28"/>
                <w:szCs w:val="28"/>
              </w:rPr>
              <w:t>створення умов для соціального захисту педагогічних працівників, вихованців, учнів і слухачів закладів позашкільної освіти.</w:t>
            </w:r>
          </w:p>
        </w:tc>
        <w:tc>
          <w:tcPr>
            <w:tcW w:w="7513" w:type="dxa"/>
          </w:tcPr>
          <w:p w:rsidR="00B23092" w:rsidRPr="006A7A24" w:rsidRDefault="00B23092" w:rsidP="00DC3808">
            <w:pPr>
              <w:jc w:val="center"/>
              <w:rPr>
                <w:rFonts w:ascii="Times New Roman" w:hAnsi="Times New Roman" w:cs="Times New Roman"/>
                <w:sz w:val="28"/>
                <w:szCs w:val="28"/>
              </w:rPr>
            </w:pPr>
            <w:r w:rsidRPr="006A7A24">
              <w:rPr>
                <w:rFonts w:ascii="Times New Roman" w:hAnsi="Times New Roman" w:cs="Times New Roman"/>
                <w:sz w:val="28"/>
                <w:szCs w:val="28"/>
              </w:rPr>
              <w:lastRenderedPageBreak/>
              <w:t>Стаття 3. Завдання Закону України «Про позашкільну освіту»</w:t>
            </w:r>
          </w:p>
          <w:p w:rsidR="00B23092" w:rsidRDefault="00B23092" w:rsidP="00DC3808">
            <w:pPr>
              <w:jc w:val="center"/>
              <w:rPr>
                <w:rFonts w:ascii="Times New Roman" w:hAnsi="Times New Roman" w:cs="Times New Roman"/>
                <w:b/>
                <w:sz w:val="28"/>
                <w:szCs w:val="28"/>
              </w:rPr>
            </w:pPr>
          </w:p>
          <w:p w:rsidR="00B23092" w:rsidRPr="00855418" w:rsidRDefault="00B23092" w:rsidP="00DC3808">
            <w:pPr>
              <w:ind w:firstLine="589"/>
              <w:jc w:val="both"/>
              <w:rPr>
                <w:rFonts w:ascii="Times New Roman" w:hAnsi="Times New Roman" w:cs="Times New Roman"/>
                <w:sz w:val="28"/>
                <w:szCs w:val="28"/>
              </w:rPr>
            </w:pPr>
            <w:r w:rsidRPr="003E6646">
              <w:rPr>
                <w:rFonts w:ascii="Times New Roman" w:hAnsi="Times New Roman" w:cs="Times New Roman"/>
                <w:sz w:val="28"/>
                <w:szCs w:val="28"/>
              </w:rPr>
              <w:t>Завданнями цього Закону є:</w:t>
            </w:r>
          </w:p>
          <w:p w:rsidR="00F477BC" w:rsidRPr="00F477BC" w:rsidRDefault="00F477BC" w:rsidP="00F477BC">
            <w:pPr>
              <w:ind w:firstLine="709"/>
              <w:jc w:val="both"/>
              <w:rPr>
                <w:rFonts w:ascii="Times New Roman" w:hAnsi="Times New Roman"/>
                <w:b/>
                <w:color w:val="000000" w:themeColor="text1"/>
                <w:sz w:val="28"/>
                <w:szCs w:val="28"/>
              </w:rPr>
            </w:pPr>
            <w:r w:rsidRPr="00F477BC">
              <w:rPr>
                <w:rFonts w:ascii="Times New Roman" w:hAnsi="Times New Roman" w:cs="Times New Roman"/>
                <w:color w:val="000000" w:themeColor="text1"/>
                <w:sz w:val="28"/>
                <w:szCs w:val="28"/>
              </w:rPr>
              <w:t xml:space="preserve">регулювання </w:t>
            </w:r>
            <w:r w:rsidRPr="00920601">
              <w:rPr>
                <w:rFonts w:ascii="Times New Roman" w:hAnsi="Times New Roman" w:cs="Times New Roman"/>
                <w:b/>
                <w:color w:val="000000" w:themeColor="text1"/>
                <w:sz w:val="28"/>
                <w:szCs w:val="28"/>
              </w:rPr>
              <w:t>суспільних</w:t>
            </w:r>
            <w:r w:rsidRPr="00F477BC">
              <w:rPr>
                <w:rFonts w:ascii="Times New Roman" w:hAnsi="Times New Roman" w:cs="Times New Roman"/>
                <w:color w:val="000000" w:themeColor="text1"/>
                <w:sz w:val="28"/>
                <w:szCs w:val="28"/>
              </w:rPr>
              <w:t xml:space="preserve"> відносин</w:t>
            </w:r>
            <w:r w:rsidR="00920601">
              <w:rPr>
                <w:rFonts w:ascii="Times New Roman" w:hAnsi="Times New Roman" w:cs="Times New Roman"/>
                <w:color w:val="000000" w:themeColor="text1"/>
                <w:sz w:val="28"/>
                <w:szCs w:val="28"/>
              </w:rPr>
              <w:t>,</w:t>
            </w:r>
            <w:r w:rsidRPr="00F477BC">
              <w:rPr>
                <w:rFonts w:ascii="Times New Roman" w:hAnsi="Times New Roman" w:cs="Times New Roman"/>
                <w:color w:val="000000" w:themeColor="text1"/>
                <w:sz w:val="28"/>
                <w:szCs w:val="28"/>
              </w:rPr>
              <w:t xml:space="preserve"> </w:t>
            </w:r>
            <w:r w:rsidRPr="00F477BC">
              <w:rPr>
                <w:rFonts w:ascii="Times New Roman" w:hAnsi="Times New Roman"/>
                <w:b/>
                <w:color w:val="000000" w:themeColor="text1"/>
                <w:sz w:val="28"/>
                <w:szCs w:val="28"/>
              </w:rPr>
              <w:t>що виникають у процесі реалізації конституційного права людини на позашкільну освіту;</w:t>
            </w:r>
          </w:p>
          <w:p w:rsidR="00F477BC" w:rsidRPr="00920601" w:rsidRDefault="00F477BC" w:rsidP="00F477BC">
            <w:pPr>
              <w:ind w:firstLine="737"/>
              <w:jc w:val="both"/>
              <w:rPr>
                <w:rFonts w:ascii="Times New Roman" w:hAnsi="Times New Roman" w:cs="Times New Roman"/>
                <w:sz w:val="28"/>
                <w:szCs w:val="28"/>
              </w:rPr>
            </w:pPr>
            <w:r w:rsidRPr="00920601">
              <w:rPr>
                <w:rFonts w:ascii="Times New Roman" w:hAnsi="Times New Roman" w:cs="Times New Roman"/>
                <w:sz w:val="28"/>
                <w:szCs w:val="28"/>
              </w:rPr>
              <w:lastRenderedPageBreak/>
              <w:t>забезпечення прав громадян</w:t>
            </w:r>
            <w:r w:rsidRPr="00920601">
              <w:rPr>
                <w:rFonts w:ascii="Times New Roman" w:hAnsi="Times New Roman" w:cs="Times New Roman"/>
                <w:b/>
                <w:sz w:val="28"/>
                <w:szCs w:val="28"/>
              </w:rPr>
              <w:t xml:space="preserve"> </w:t>
            </w:r>
            <w:r w:rsidRPr="00920601">
              <w:rPr>
                <w:rFonts w:ascii="Times New Roman" w:hAnsi="Times New Roman" w:cs="Times New Roman"/>
                <w:sz w:val="28"/>
                <w:szCs w:val="28"/>
              </w:rPr>
              <w:t xml:space="preserve">на </w:t>
            </w:r>
            <w:r w:rsidRPr="00920601">
              <w:rPr>
                <w:rFonts w:ascii="Times New Roman" w:hAnsi="Times New Roman" w:cs="Times New Roman"/>
                <w:b/>
                <w:sz w:val="28"/>
                <w:szCs w:val="28"/>
              </w:rPr>
              <w:t>доступність</w:t>
            </w:r>
            <w:r w:rsidRPr="00920601">
              <w:rPr>
                <w:rFonts w:ascii="Times New Roman" w:hAnsi="Times New Roman" w:cs="Times New Roman"/>
                <w:sz w:val="28"/>
                <w:szCs w:val="28"/>
              </w:rPr>
              <w:t xml:space="preserve"> позашкільної освіти;</w:t>
            </w:r>
          </w:p>
          <w:p w:rsidR="00F477BC" w:rsidRPr="00920601" w:rsidRDefault="00F477BC" w:rsidP="00F477BC">
            <w:pPr>
              <w:ind w:firstLine="589"/>
              <w:jc w:val="both"/>
              <w:rPr>
                <w:rFonts w:ascii="Times New Roman" w:hAnsi="Times New Roman" w:cs="Times New Roman"/>
                <w:sz w:val="28"/>
                <w:szCs w:val="28"/>
              </w:rPr>
            </w:pPr>
            <w:r w:rsidRPr="00920601">
              <w:rPr>
                <w:rFonts w:ascii="Times New Roman" w:hAnsi="Times New Roman" w:cs="Times New Roman"/>
                <w:sz w:val="28"/>
                <w:szCs w:val="28"/>
              </w:rPr>
              <w:t>визначення основних засад державної політики щодо позашкільної освіти;</w:t>
            </w:r>
          </w:p>
          <w:p w:rsidR="00920601" w:rsidRPr="00C54726" w:rsidRDefault="00C54726" w:rsidP="00C54726">
            <w:pPr>
              <w:ind w:firstLine="589"/>
              <w:jc w:val="center"/>
              <w:rPr>
                <w:rFonts w:ascii="Times New Roman" w:hAnsi="Times New Roman"/>
                <w:i/>
                <w:sz w:val="28"/>
                <w:szCs w:val="28"/>
              </w:rPr>
            </w:pPr>
            <w:r w:rsidRPr="00C54726">
              <w:rPr>
                <w:rFonts w:ascii="Times New Roman" w:hAnsi="Times New Roman"/>
                <w:i/>
                <w:sz w:val="28"/>
                <w:szCs w:val="28"/>
              </w:rPr>
              <w:t>виключити</w:t>
            </w:r>
          </w:p>
          <w:p w:rsidR="00920601" w:rsidRDefault="00920601" w:rsidP="00F477BC">
            <w:pPr>
              <w:ind w:firstLine="589"/>
              <w:jc w:val="both"/>
              <w:rPr>
                <w:rFonts w:ascii="Times New Roman" w:hAnsi="Times New Roman"/>
                <w:sz w:val="28"/>
                <w:szCs w:val="28"/>
              </w:rPr>
            </w:pPr>
          </w:p>
          <w:p w:rsidR="00F477BC" w:rsidRPr="00C54726" w:rsidRDefault="00F477BC" w:rsidP="00F477BC">
            <w:pPr>
              <w:ind w:firstLine="589"/>
              <w:jc w:val="both"/>
              <w:rPr>
                <w:rFonts w:ascii="Times New Roman" w:hAnsi="Times New Roman" w:cs="Times New Roman"/>
                <w:b/>
                <w:sz w:val="28"/>
                <w:szCs w:val="28"/>
              </w:rPr>
            </w:pPr>
            <w:r w:rsidRPr="00C54726">
              <w:rPr>
                <w:rFonts w:ascii="Times New Roman" w:hAnsi="Times New Roman"/>
                <w:b/>
                <w:sz w:val="28"/>
                <w:szCs w:val="28"/>
              </w:rPr>
              <w:t>забезпечення необхідних умов функціонування і розвитку системи позашкільної освіти</w:t>
            </w:r>
            <w:r w:rsidRPr="00C54726">
              <w:rPr>
                <w:rFonts w:ascii="Times New Roman" w:hAnsi="Times New Roman" w:cs="Times New Roman"/>
                <w:b/>
                <w:sz w:val="28"/>
                <w:szCs w:val="28"/>
              </w:rPr>
              <w:t>;</w:t>
            </w:r>
          </w:p>
          <w:p w:rsidR="00F477BC" w:rsidRPr="00920601" w:rsidRDefault="00F477BC" w:rsidP="00F477BC">
            <w:pPr>
              <w:ind w:firstLine="589"/>
              <w:jc w:val="both"/>
              <w:rPr>
                <w:rFonts w:ascii="Times New Roman" w:hAnsi="Times New Roman"/>
                <w:b/>
                <w:sz w:val="28"/>
                <w:szCs w:val="28"/>
              </w:rPr>
            </w:pPr>
            <w:r w:rsidRPr="00920601">
              <w:rPr>
                <w:rFonts w:ascii="Times New Roman" w:hAnsi="Times New Roman"/>
                <w:b/>
                <w:sz w:val="28"/>
                <w:szCs w:val="28"/>
              </w:rPr>
              <w:t>визначення органів управління системою позашкільної освіти</w:t>
            </w:r>
            <w:r w:rsidR="000F6854">
              <w:rPr>
                <w:rFonts w:ascii="Times New Roman" w:hAnsi="Times New Roman"/>
                <w:b/>
                <w:sz w:val="28"/>
                <w:szCs w:val="28"/>
              </w:rPr>
              <w:t xml:space="preserve"> та їх повноважень</w:t>
            </w:r>
            <w:r w:rsidRPr="00920601">
              <w:rPr>
                <w:rFonts w:ascii="Times New Roman" w:hAnsi="Times New Roman"/>
                <w:b/>
                <w:sz w:val="28"/>
                <w:szCs w:val="28"/>
              </w:rPr>
              <w:t>;</w:t>
            </w:r>
          </w:p>
          <w:p w:rsidR="00F477BC" w:rsidRPr="00920601" w:rsidRDefault="00F477BC" w:rsidP="00F477BC">
            <w:pPr>
              <w:ind w:firstLine="737"/>
              <w:jc w:val="both"/>
              <w:rPr>
                <w:rFonts w:ascii="Times New Roman" w:hAnsi="Times New Roman" w:cs="Times New Roman"/>
                <w:b/>
                <w:sz w:val="28"/>
                <w:szCs w:val="28"/>
              </w:rPr>
            </w:pPr>
            <w:r w:rsidRPr="00920601">
              <w:rPr>
                <w:rFonts w:ascii="Times New Roman" w:hAnsi="Times New Roman" w:cs="Times New Roman"/>
                <w:sz w:val="28"/>
                <w:szCs w:val="28"/>
              </w:rPr>
              <w:t>встановлення правових засад діяльності</w:t>
            </w:r>
            <w:r w:rsidRPr="00920601">
              <w:rPr>
                <w:rFonts w:ascii="Times New Roman" w:hAnsi="Times New Roman" w:cs="Times New Roman"/>
                <w:b/>
                <w:sz w:val="28"/>
                <w:szCs w:val="28"/>
              </w:rPr>
              <w:t xml:space="preserve"> суб’єктів освітньої діяльності в системі позашкільної освіти;</w:t>
            </w:r>
          </w:p>
          <w:p w:rsidR="00920601" w:rsidRPr="00920601" w:rsidRDefault="00920601" w:rsidP="00920601">
            <w:pPr>
              <w:ind w:firstLine="737"/>
              <w:jc w:val="both"/>
              <w:rPr>
                <w:rFonts w:ascii="Times New Roman" w:hAnsi="Times New Roman" w:cs="Times New Roman"/>
                <w:sz w:val="28"/>
                <w:szCs w:val="28"/>
              </w:rPr>
            </w:pPr>
            <w:r w:rsidRPr="00920601">
              <w:rPr>
                <w:rFonts w:ascii="Times New Roman" w:hAnsi="Times New Roman" w:cs="Times New Roman"/>
                <w:sz w:val="28"/>
                <w:szCs w:val="28"/>
              </w:rPr>
              <w:t xml:space="preserve">визначення основних напрямів, змісту </w:t>
            </w:r>
            <w:r w:rsidRPr="00C54726">
              <w:rPr>
                <w:rFonts w:ascii="Times New Roman" w:hAnsi="Times New Roman" w:cs="Times New Roman"/>
                <w:b/>
                <w:sz w:val="28"/>
                <w:szCs w:val="28"/>
              </w:rPr>
              <w:t>позашкільної освіти</w:t>
            </w:r>
            <w:r w:rsidRPr="00920601">
              <w:rPr>
                <w:rFonts w:ascii="Times New Roman" w:hAnsi="Times New Roman" w:cs="Times New Roman"/>
                <w:sz w:val="28"/>
                <w:szCs w:val="28"/>
              </w:rPr>
              <w:t xml:space="preserve">, форм </w:t>
            </w:r>
            <w:r w:rsidRPr="00920601">
              <w:rPr>
                <w:rFonts w:ascii="Times New Roman" w:hAnsi="Times New Roman" w:cs="Times New Roman"/>
                <w:b/>
                <w:sz w:val="28"/>
                <w:szCs w:val="28"/>
              </w:rPr>
              <w:t>організації</w:t>
            </w:r>
            <w:r w:rsidRPr="00920601">
              <w:rPr>
                <w:rFonts w:ascii="Times New Roman" w:hAnsi="Times New Roman" w:cs="Times New Roman"/>
                <w:sz w:val="28"/>
                <w:szCs w:val="28"/>
              </w:rPr>
              <w:t xml:space="preserve"> освітнього процесу</w:t>
            </w:r>
            <w:r w:rsidR="005239E4">
              <w:rPr>
                <w:rFonts w:ascii="Times New Roman" w:hAnsi="Times New Roman" w:cs="Times New Roman"/>
                <w:sz w:val="28"/>
                <w:szCs w:val="28"/>
              </w:rPr>
              <w:t>,</w:t>
            </w:r>
            <w:r w:rsidRPr="00920601">
              <w:rPr>
                <w:rFonts w:ascii="Times New Roman" w:hAnsi="Times New Roman" w:cs="Times New Roman"/>
                <w:sz w:val="28"/>
                <w:szCs w:val="28"/>
              </w:rPr>
              <w:t xml:space="preserve"> </w:t>
            </w:r>
            <w:r w:rsidRPr="00920601">
              <w:rPr>
                <w:rFonts w:ascii="Times New Roman" w:hAnsi="Times New Roman" w:cs="Times New Roman"/>
                <w:b/>
                <w:sz w:val="28"/>
                <w:szCs w:val="28"/>
              </w:rPr>
              <w:t>суб’єктів освітньої діяльності в системі позашкільної освіти</w:t>
            </w:r>
            <w:r w:rsidRPr="00920601">
              <w:rPr>
                <w:rFonts w:ascii="Times New Roman" w:hAnsi="Times New Roman" w:cs="Times New Roman"/>
                <w:sz w:val="28"/>
                <w:szCs w:val="28"/>
              </w:rPr>
              <w:t>;</w:t>
            </w:r>
          </w:p>
          <w:p w:rsidR="00F477BC" w:rsidRPr="00920601" w:rsidRDefault="00F477BC" w:rsidP="00F477BC">
            <w:pPr>
              <w:ind w:firstLine="737"/>
              <w:jc w:val="both"/>
              <w:rPr>
                <w:rFonts w:ascii="Times New Roman" w:hAnsi="Times New Roman" w:cs="Times New Roman"/>
                <w:sz w:val="28"/>
                <w:szCs w:val="28"/>
              </w:rPr>
            </w:pPr>
            <w:r w:rsidRPr="00920601">
              <w:rPr>
                <w:rFonts w:ascii="Times New Roman" w:hAnsi="Times New Roman" w:cs="Times New Roman"/>
                <w:sz w:val="28"/>
                <w:szCs w:val="28"/>
              </w:rPr>
              <w:t>визначення прав та обов'язків учасників освітнього процесу;</w:t>
            </w:r>
          </w:p>
          <w:p w:rsidR="00F477BC" w:rsidRPr="00920601" w:rsidRDefault="00F477BC" w:rsidP="00F477BC">
            <w:pPr>
              <w:ind w:firstLine="737"/>
              <w:jc w:val="both"/>
              <w:rPr>
                <w:rFonts w:ascii="Times New Roman" w:hAnsi="Times New Roman" w:cs="Times New Roman"/>
                <w:sz w:val="28"/>
                <w:szCs w:val="28"/>
              </w:rPr>
            </w:pPr>
            <w:r w:rsidRPr="00920601">
              <w:rPr>
                <w:rFonts w:ascii="Times New Roman" w:hAnsi="Times New Roman" w:cs="Times New Roman"/>
                <w:sz w:val="28"/>
                <w:szCs w:val="28"/>
              </w:rPr>
              <w:t>встановлення відповідальності за порушення законодавства про позашкільну освіту;</w:t>
            </w:r>
          </w:p>
          <w:p w:rsidR="00F477BC" w:rsidRPr="00920601" w:rsidRDefault="00F477BC" w:rsidP="00F477BC">
            <w:pPr>
              <w:ind w:firstLine="589"/>
              <w:jc w:val="both"/>
              <w:rPr>
                <w:rFonts w:ascii="Times New Roman" w:hAnsi="Times New Roman" w:cs="Times New Roman"/>
                <w:sz w:val="28"/>
                <w:szCs w:val="28"/>
              </w:rPr>
            </w:pPr>
            <w:r w:rsidRPr="00920601">
              <w:rPr>
                <w:rFonts w:ascii="Times New Roman" w:hAnsi="Times New Roman" w:cs="Times New Roman"/>
                <w:sz w:val="28"/>
                <w:szCs w:val="28"/>
              </w:rPr>
              <w:t>створення умов для благодійної діяльності юридичних і фізичних осіб з метою розвитку позашкільної освіти;</w:t>
            </w:r>
          </w:p>
          <w:p w:rsidR="00F477BC" w:rsidRPr="00C54726" w:rsidRDefault="00C54726" w:rsidP="00C54726">
            <w:pPr>
              <w:jc w:val="center"/>
              <w:rPr>
                <w:rFonts w:ascii="Times New Roman" w:hAnsi="Times New Roman" w:cs="Times New Roman"/>
                <w:i/>
                <w:sz w:val="28"/>
                <w:szCs w:val="28"/>
              </w:rPr>
            </w:pPr>
            <w:r w:rsidRPr="00C54726">
              <w:rPr>
                <w:rFonts w:ascii="Times New Roman" w:hAnsi="Times New Roman" w:cs="Times New Roman"/>
                <w:i/>
                <w:sz w:val="28"/>
                <w:szCs w:val="28"/>
              </w:rPr>
              <w:t>виключити</w:t>
            </w:r>
          </w:p>
          <w:p w:rsidR="00920601" w:rsidRPr="00920601" w:rsidRDefault="00920601" w:rsidP="00F477BC">
            <w:pPr>
              <w:ind w:firstLine="737"/>
              <w:jc w:val="both"/>
              <w:rPr>
                <w:rFonts w:ascii="Times New Roman" w:hAnsi="Times New Roman" w:cs="Times New Roman"/>
                <w:sz w:val="28"/>
                <w:szCs w:val="28"/>
              </w:rPr>
            </w:pPr>
          </w:p>
          <w:p w:rsidR="00920601" w:rsidRPr="00920601" w:rsidRDefault="00920601" w:rsidP="00F477BC">
            <w:pPr>
              <w:ind w:firstLine="737"/>
              <w:jc w:val="both"/>
              <w:rPr>
                <w:rFonts w:ascii="Times New Roman" w:hAnsi="Times New Roman" w:cs="Times New Roman"/>
                <w:sz w:val="28"/>
                <w:szCs w:val="28"/>
              </w:rPr>
            </w:pPr>
          </w:p>
          <w:p w:rsidR="00920601" w:rsidRPr="00920601" w:rsidRDefault="00920601" w:rsidP="00F477BC">
            <w:pPr>
              <w:ind w:firstLine="737"/>
              <w:jc w:val="both"/>
              <w:rPr>
                <w:rFonts w:ascii="Times New Roman" w:hAnsi="Times New Roman" w:cs="Times New Roman"/>
                <w:sz w:val="28"/>
                <w:szCs w:val="28"/>
              </w:rPr>
            </w:pPr>
          </w:p>
          <w:p w:rsidR="00B23092" w:rsidRPr="00943F0D" w:rsidRDefault="00F477BC" w:rsidP="00F477BC">
            <w:pPr>
              <w:ind w:firstLine="737"/>
              <w:jc w:val="both"/>
              <w:rPr>
                <w:rFonts w:ascii="Times New Roman" w:hAnsi="Times New Roman" w:cs="Times New Roman"/>
                <w:sz w:val="28"/>
                <w:szCs w:val="28"/>
              </w:rPr>
            </w:pPr>
            <w:r w:rsidRPr="00920601">
              <w:rPr>
                <w:rFonts w:ascii="Times New Roman" w:hAnsi="Times New Roman" w:cs="Times New Roman"/>
                <w:sz w:val="28"/>
                <w:szCs w:val="28"/>
              </w:rPr>
              <w:t xml:space="preserve">створення умов для соціального захисту педагогічних працівників </w:t>
            </w:r>
            <w:r w:rsidRPr="00A4330E">
              <w:rPr>
                <w:rFonts w:ascii="Times New Roman" w:hAnsi="Times New Roman" w:cs="Times New Roman"/>
                <w:b/>
                <w:sz w:val="28"/>
                <w:szCs w:val="28"/>
              </w:rPr>
              <w:t>системи позашкільної освіти</w:t>
            </w:r>
            <w:r w:rsidRPr="00920601">
              <w:rPr>
                <w:rFonts w:ascii="Times New Roman" w:hAnsi="Times New Roman" w:cs="Times New Roman"/>
                <w:sz w:val="28"/>
                <w:szCs w:val="28"/>
              </w:rPr>
              <w:t xml:space="preserve">, </w:t>
            </w:r>
            <w:r w:rsidRPr="00A4330E">
              <w:rPr>
                <w:rFonts w:ascii="Times New Roman" w:hAnsi="Times New Roman" w:cs="Times New Roman"/>
                <w:b/>
                <w:sz w:val="28"/>
                <w:szCs w:val="28"/>
              </w:rPr>
              <w:t>здобувачів</w:t>
            </w:r>
            <w:r w:rsidRPr="00920601">
              <w:rPr>
                <w:rFonts w:ascii="Times New Roman" w:hAnsi="Times New Roman" w:cs="Times New Roman"/>
                <w:sz w:val="28"/>
                <w:szCs w:val="28"/>
              </w:rPr>
              <w:t xml:space="preserve"> позашкільної освіти</w:t>
            </w:r>
            <w:r w:rsidRPr="00920601">
              <w:rPr>
                <w:rFonts w:ascii="Times New Roman" w:hAnsi="Times New Roman" w:cs="Times New Roman"/>
                <w:b/>
                <w:sz w:val="28"/>
                <w:szCs w:val="28"/>
              </w:rPr>
              <w:t>.</w:t>
            </w:r>
          </w:p>
        </w:tc>
      </w:tr>
      <w:tr w:rsidR="00B23092" w:rsidTr="00B23092">
        <w:tc>
          <w:tcPr>
            <w:tcW w:w="7508" w:type="dxa"/>
          </w:tcPr>
          <w:p w:rsidR="00B23092" w:rsidRPr="00316A2A" w:rsidRDefault="00B23092" w:rsidP="00DC3808">
            <w:pPr>
              <w:ind w:firstLine="589"/>
              <w:jc w:val="both"/>
              <w:rPr>
                <w:rFonts w:ascii="Times New Roman" w:hAnsi="Times New Roman" w:cs="Times New Roman"/>
                <w:sz w:val="28"/>
                <w:szCs w:val="28"/>
              </w:rPr>
            </w:pPr>
            <w:r w:rsidRPr="00316A2A">
              <w:rPr>
                <w:rFonts w:ascii="Times New Roman" w:hAnsi="Times New Roman" w:cs="Times New Roman"/>
                <w:sz w:val="28"/>
                <w:szCs w:val="28"/>
              </w:rPr>
              <w:lastRenderedPageBreak/>
              <w:t xml:space="preserve">Стаття 5. </w:t>
            </w:r>
            <w:r w:rsidRPr="00855418">
              <w:rPr>
                <w:rFonts w:ascii="Times New Roman" w:hAnsi="Times New Roman" w:cs="Times New Roman"/>
                <w:sz w:val="28"/>
                <w:szCs w:val="28"/>
              </w:rPr>
              <w:t>Структура</w:t>
            </w:r>
            <w:r w:rsidRPr="00316A2A">
              <w:rPr>
                <w:rFonts w:ascii="Times New Roman" w:hAnsi="Times New Roman" w:cs="Times New Roman"/>
                <w:sz w:val="28"/>
                <w:szCs w:val="28"/>
              </w:rPr>
              <w:t xml:space="preserve"> позашкільної освіти</w:t>
            </w:r>
          </w:p>
          <w:p w:rsidR="00B23092" w:rsidRPr="00316A2A" w:rsidRDefault="00B23092" w:rsidP="00DC3808">
            <w:pPr>
              <w:ind w:firstLine="589"/>
              <w:jc w:val="both"/>
              <w:rPr>
                <w:rFonts w:ascii="Times New Roman" w:hAnsi="Times New Roman" w:cs="Times New Roman"/>
                <w:sz w:val="28"/>
                <w:szCs w:val="28"/>
              </w:rPr>
            </w:pPr>
            <w:r w:rsidRPr="00855418">
              <w:rPr>
                <w:rFonts w:ascii="Times New Roman" w:hAnsi="Times New Roman" w:cs="Times New Roman"/>
                <w:sz w:val="28"/>
                <w:szCs w:val="28"/>
              </w:rPr>
              <w:lastRenderedPageBreak/>
              <w:t>Структуру</w:t>
            </w:r>
            <w:r>
              <w:rPr>
                <w:rFonts w:ascii="Times New Roman" w:hAnsi="Times New Roman" w:cs="Times New Roman"/>
                <w:b/>
                <w:sz w:val="28"/>
                <w:szCs w:val="28"/>
              </w:rPr>
              <w:t xml:space="preserve"> </w:t>
            </w:r>
            <w:r>
              <w:rPr>
                <w:rFonts w:ascii="Times New Roman" w:hAnsi="Times New Roman" w:cs="Times New Roman"/>
                <w:sz w:val="28"/>
                <w:szCs w:val="28"/>
              </w:rPr>
              <w:t>позашкільної освіти становлять:</w:t>
            </w:r>
          </w:p>
          <w:p w:rsidR="00A4330E" w:rsidRPr="00A4330E" w:rsidRDefault="00A4330E" w:rsidP="00A4330E">
            <w:pPr>
              <w:ind w:firstLine="589"/>
              <w:jc w:val="both"/>
              <w:rPr>
                <w:rFonts w:ascii="Times New Roman" w:hAnsi="Times New Roman" w:cs="Times New Roman"/>
                <w:sz w:val="28"/>
                <w:szCs w:val="28"/>
              </w:rPr>
            </w:pPr>
            <w:r w:rsidRPr="00A4330E">
              <w:rPr>
                <w:rFonts w:ascii="Times New Roman" w:hAnsi="Times New Roman" w:cs="Times New Roman"/>
                <w:sz w:val="28"/>
                <w:szCs w:val="28"/>
              </w:rPr>
              <w:t>заклади позашкільної освіти;</w:t>
            </w:r>
          </w:p>
          <w:p w:rsidR="00A4330E" w:rsidRPr="00A4330E" w:rsidRDefault="00A4330E" w:rsidP="00A4330E">
            <w:pPr>
              <w:ind w:firstLine="589"/>
              <w:jc w:val="both"/>
              <w:rPr>
                <w:rFonts w:ascii="Times New Roman" w:hAnsi="Times New Roman" w:cs="Times New Roman"/>
                <w:sz w:val="28"/>
                <w:szCs w:val="28"/>
              </w:rPr>
            </w:pPr>
            <w:r w:rsidRPr="00A4330E">
              <w:rPr>
                <w:rFonts w:ascii="Times New Roman" w:hAnsi="Times New Roman" w:cs="Times New Roman"/>
                <w:sz w:val="28"/>
                <w:szCs w:val="28"/>
              </w:rPr>
              <w:t xml:space="preserve">інші заклади освіти як центри позашкільної освіти, до числа яких належать: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w:t>
            </w:r>
            <w:proofErr w:type="spellStart"/>
            <w:r w:rsidRPr="00A4330E">
              <w:rPr>
                <w:rFonts w:ascii="Times New Roman" w:hAnsi="Times New Roman" w:cs="Times New Roman"/>
                <w:sz w:val="28"/>
                <w:szCs w:val="28"/>
              </w:rPr>
              <w:t>передвищої</w:t>
            </w:r>
            <w:proofErr w:type="spellEnd"/>
            <w:r w:rsidRPr="00A4330E">
              <w:rPr>
                <w:rFonts w:ascii="Times New Roman" w:hAnsi="Times New Roman" w:cs="Times New Roman"/>
                <w:sz w:val="28"/>
                <w:szCs w:val="28"/>
              </w:rPr>
              <w:t>;</w:t>
            </w:r>
          </w:p>
          <w:p w:rsidR="00A4330E" w:rsidRPr="00A4330E" w:rsidRDefault="00A4330E" w:rsidP="00A4330E">
            <w:pPr>
              <w:ind w:firstLine="589"/>
              <w:jc w:val="both"/>
              <w:rPr>
                <w:rFonts w:ascii="Times New Roman" w:hAnsi="Times New Roman" w:cs="Times New Roman"/>
                <w:sz w:val="28"/>
                <w:szCs w:val="28"/>
              </w:rPr>
            </w:pPr>
            <w:r w:rsidRPr="00A4330E">
              <w:rPr>
                <w:rFonts w:ascii="Times New Roman" w:hAnsi="Times New Roman" w:cs="Times New Roman"/>
                <w:sz w:val="28"/>
                <w:szCs w:val="28"/>
              </w:rPr>
              <w:t xml:space="preserve">гуртки, секції, клуби, культурно-освітні, спортивно-оздоровчі, науково-пошукові об'єднання на базі закладів загальної середньої освіти, міжшкільних навчально-виробничих комбінатів, закладів професійної (професійно-технічної) та фахової </w:t>
            </w:r>
            <w:proofErr w:type="spellStart"/>
            <w:r w:rsidRPr="00A4330E">
              <w:rPr>
                <w:rFonts w:ascii="Times New Roman" w:hAnsi="Times New Roman" w:cs="Times New Roman"/>
                <w:sz w:val="28"/>
                <w:szCs w:val="28"/>
              </w:rPr>
              <w:t>передвищої</w:t>
            </w:r>
            <w:proofErr w:type="spellEnd"/>
            <w:r w:rsidRPr="00A4330E">
              <w:rPr>
                <w:rFonts w:ascii="Times New Roman" w:hAnsi="Times New Roman" w:cs="Times New Roman"/>
                <w:sz w:val="28"/>
                <w:szCs w:val="28"/>
              </w:rPr>
              <w:t>;</w:t>
            </w:r>
          </w:p>
          <w:p w:rsidR="00A4330E" w:rsidRPr="00A4330E" w:rsidRDefault="00A4330E" w:rsidP="00A4330E">
            <w:pPr>
              <w:ind w:firstLine="589"/>
              <w:jc w:val="both"/>
              <w:rPr>
                <w:rFonts w:ascii="Times New Roman" w:hAnsi="Times New Roman" w:cs="Times New Roman"/>
                <w:sz w:val="28"/>
                <w:szCs w:val="28"/>
              </w:rPr>
            </w:pPr>
            <w:r w:rsidRPr="00A4330E">
              <w:rPr>
                <w:rFonts w:ascii="Times New Roman" w:hAnsi="Times New Roman" w:cs="Times New Roman"/>
                <w:sz w:val="28"/>
                <w:szCs w:val="28"/>
              </w:rPr>
              <w:t>клуби та об'єднання за місцем проживання незалежно від підпорядкування, типів і форм власності;</w:t>
            </w:r>
          </w:p>
          <w:p w:rsidR="00A4330E" w:rsidRPr="00A4330E" w:rsidRDefault="00A4330E" w:rsidP="00A4330E">
            <w:pPr>
              <w:ind w:firstLine="589"/>
              <w:jc w:val="both"/>
              <w:rPr>
                <w:rFonts w:ascii="Times New Roman" w:hAnsi="Times New Roman" w:cs="Times New Roman"/>
                <w:sz w:val="28"/>
                <w:szCs w:val="28"/>
              </w:rPr>
            </w:pPr>
            <w:r w:rsidRPr="00A4330E">
              <w:rPr>
                <w:rFonts w:ascii="Times New Roman" w:hAnsi="Times New Roman" w:cs="Times New Roman"/>
                <w:sz w:val="28"/>
                <w:szCs w:val="28"/>
              </w:rPr>
              <w:t>культурно-освітні, фізкультурно-оздоровчі, спортивні та інші заклади освіти, установи;</w:t>
            </w:r>
          </w:p>
          <w:p w:rsidR="002E04AA" w:rsidRDefault="00A4330E" w:rsidP="00A4330E">
            <w:pPr>
              <w:ind w:firstLine="589"/>
              <w:jc w:val="both"/>
              <w:rPr>
                <w:rFonts w:ascii="Times New Roman" w:hAnsi="Times New Roman" w:cs="Times New Roman"/>
                <w:sz w:val="28"/>
                <w:szCs w:val="28"/>
              </w:rPr>
            </w:pPr>
            <w:r w:rsidRPr="00A4330E">
              <w:rPr>
                <w:rFonts w:ascii="Times New Roman" w:hAnsi="Times New Roman" w:cs="Times New Roman"/>
                <w:sz w:val="28"/>
                <w:szCs w:val="28"/>
              </w:rPr>
              <w:t>фонди, асоціації, діяльність яких пов'язана із функціонуванням позашкільної освіти.</w:t>
            </w:r>
          </w:p>
          <w:p w:rsidR="00B23092" w:rsidRPr="00316A2A" w:rsidRDefault="00B23092" w:rsidP="00DC3808">
            <w:pPr>
              <w:ind w:firstLine="589"/>
              <w:jc w:val="both"/>
              <w:rPr>
                <w:rFonts w:ascii="Times New Roman" w:hAnsi="Times New Roman" w:cs="Times New Roman"/>
                <w:sz w:val="28"/>
                <w:szCs w:val="28"/>
              </w:rPr>
            </w:pPr>
          </w:p>
        </w:tc>
        <w:tc>
          <w:tcPr>
            <w:tcW w:w="7513" w:type="dxa"/>
          </w:tcPr>
          <w:p w:rsidR="00B23092" w:rsidRDefault="00B23092" w:rsidP="00DC3808">
            <w:pPr>
              <w:jc w:val="center"/>
              <w:rPr>
                <w:rFonts w:ascii="Times New Roman" w:hAnsi="Times New Roman" w:cs="Times New Roman"/>
                <w:sz w:val="28"/>
                <w:szCs w:val="28"/>
              </w:rPr>
            </w:pPr>
            <w:r w:rsidRPr="00316A2A">
              <w:rPr>
                <w:rFonts w:ascii="Times New Roman" w:hAnsi="Times New Roman" w:cs="Times New Roman"/>
                <w:sz w:val="28"/>
                <w:szCs w:val="28"/>
              </w:rPr>
              <w:lastRenderedPageBreak/>
              <w:t xml:space="preserve">Стаття 5. </w:t>
            </w:r>
            <w:r w:rsidRPr="00316A2A">
              <w:rPr>
                <w:rFonts w:ascii="Times New Roman" w:hAnsi="Times New Roman" w:cs="Times New Roman"/>
                <w:b/>
                <w:sz w:val="28"/>
                <w:szCs w:val="28"/>
              </w:rPr>
              <w:t>Система</w:t>
            </w:r>
            <w:r>
              <w:rPr>
                <w:rFonts w:ascii="Times New Roman" w:hAnsi="Times New Roman" w:cs="Times New Roman"/>
                <w:b/>
                <w:sz w:val="28"/>
                <w:szCs w:val="28"/>
              </w:rPr>
              <w:t xml:space="preserve"> </w:t>
            </w:r>
            <w:r w:rsidRPr="00316A2A">
              <w:rPr>
                <w:rFonts w:ascii="Times New Roman" w:hAnsi="Times New Roman" w:cs="Times New Roman"/>
                <w:sz w:val="28"/>
                <w:szCs w:val="28"/>
              </w:rPr>
              <w:t>позашкільної освіти</w:t>
            </w:r>
          </w:p>
          <w:p w:rsidR="00B23092" w:rsidRPr="00316A2A" w:rsidRDefault="00B23092" w:rsidP="00DC3808">
            <w:pPr>
              <w:ind w:firstLine="737"/>
              <w:rPr>
                <w:rFonts w:ascii="Times New Roman" w:hAnsi="Times New Roman" w:cs="Times New Roman"/>
                <w:sz w:val="28"/>
                <w:szCs w:val="28"/>
              </w:rPr>
            </w:pPr>
            <w:r w:rsidRPr="008E737A">
              <w:rPr>
                <w:rFonts w:ascii="Times New Roman" w:hAnsi="Times New Roman" w:cs="Times New Roman"/>
                <w:b/>
                <w:sz w:val="28"/>
                <w:szCs w:val="28"/>
              </w:rPr>
              <w:lastRenderedPageBreak/>
              <w:t>Система</w:t>
            </w:r>
            <w:r>
              <w:rPr>
                <w:rFonts w:ascii="Times New Roman" w:hAnsi="Times New Roman" w:cs="Times New Roman"/>
                <w:sz w:val="28"/>
                <w:szCs w:val="28"/>
              </w:rPr>
              <w:t xml:space="preserve"> позашкільної освіти </w:t>
            </w:r>
            <w:r w:rsidRPr="008E737A">
              <w:rPr>
                <w:rFonts w:ascii="Times New Roman" w:hAnsi="Times New Roman" w:cs="Times New Roman"/>
                <w:b/>
                <w:sz w:val="28"/>
                <w:szCs w:val="28"/>
              </w:rPr>
              <w:t>включає</w:t>
            </w:r>
            <w:r w:rsidRPr="00316A2A">
              <w:rPr>
                <w:rFonts w:ascii="Times New Roman" w:hAnsi="Times New Roman" w:cs="Times New Roman"/>
                <w:sz w:val="28"/>
                <w:szCs w:val="28"/>
              </w:rPr>
              <w:t>:</w:t>
            </w:r>
          </w:p>
          <w:p w:rsidR="00A4330E" w:rsidRPr="00A4330E" w:rsidRDefault="00A4330E" w:rsidP="00A4330E">
            <w:pPr>
              <w:ind w:firstLine="737"/>
              <w:jc w:val="both"/>
              <w:rPr>
                <w:rFonts w:ascii="Times New Roman" w:hAnsi="Times New Roman" w:cs="Times New Roman"/>
                <w:b/>
                <w:sz w:val="28"/>
                <w:szCs w:val="28"/>
              </w:rPr>
            </w:pPr>
            <w:r w:rsidRPr="00A4330E">
              <w:rPr>
                <w:rFonts w:ascii="Times New Roman" w:hAnsi="Times New Roman" w:cs="Times New Roman"/>
                <w:b/>
                <w:sz w:val="28"/>
                <w:szCs w:val="28"/>
              </w:rPr>
              <w:t xml:space="preserve">заклади позашкільної освіти, у тому числі заклади дошкільної, загальної середньої, професійної (професійно-технічної) та фахової </w:t>
            </w:r>
            <w:proofErr w:type="spellStart"/>
            <w:r w:rsidRPr="00A4330E">
              <w:rPr>
                <w:rFonts w:ascii="Times New Roman" w:hAnsi="Times New Roman" w:cs="Times New Roman"/>
                <w:b/>
                <w:sz w:val="28"/>
                <w:szCs w:val="28"/>
              </w:rPr>
              <w:t>передвищої</w:t>
            </w:r>
            <w:proofErr w:type="spellEnd"/>
            <w:r w:rsidRPr="00A4330E">
              <w:rPr>
                <w:rFonts w:ascii="Times New Roman" w:hAnsi="Times New Roman" w:cs="Times New Roman"/>
                <w:b/>
                <w:sz w:val="28"/>
                <w:szCs w:val="28"/>
              </w:rPr>
              <w:t xml:space="preserve"> освіти, </w:t>
            </w:r>
            <w:r w:rsidR="00D8721B" w:rsidRPr="00123451">
              <w:rPr>
                <w:rFonts w:ascii="Times New Roman" w:hAnsi="Times New Roman" w:cs="Times New Roman"/>
                <w:b/>
                <w:sz w:val="28"/>
                <w:szCs w:val="28"/>
              </w:rPr>
              <w:t>заклади спеціалізованої освіти,</w:t>
            </w:r>
            <w:r w:rsidR="00D8721B">
              <w:rPr>
                <w:rFonts w:ascii="Times New Roman" w:hAnsi="Times New Roman" w:cs="Times New Roman"/>
                <w:b/>
                <w:sz w:val="28"/>
                <w:szCs w:val="28"/>
              </w:rPr>
              <w:t xml:space="preserve"> </w:t>
            </w:r>
            <w:r w:rsidRPr="00A4330E">
              <w:rPr>
                <w:rFonts w:ascii="Times New Roman" w:hAnsi="Times New Roman" w:cs="Times New Roman"/>
                <w:b/>
                <w:sz w:val="28"/>
                <w:szCs w:val="28"/>
              </w:rPr>
              <w:t>що забезпечують здобуття позашкільної освіти;</w:t>
            </w:r>
          </w:p>
          <w:p w:rsidR="00A4330E" w:rsidRPr="00A4330E" w:rsidRDefault="00A4330E" w:rsidP="00A4330E">
            <w:pPr>
              <w:ind w:firstLine="737"/>
              <w:jc w:val="both"/>
              <w:rPr>
                <w:rFonts w:ascii="Times New Roman" w:hAnsi="Times New Roman" w:cs="Times New Roman"/>
                <w:b/>
                <w:sz w:val="28"/>
                <w:szCs w:val="28"/>
              </w:rPr>
            </w:pPr>
            <w:r w:rsidRPr="00A4330E">
              <w:rPr>
                <w:rFonts w:ascii="Times New Roman" w:hAnsi="Times New Roman" w:cs="Times New Roman"/>
                <w:b/>
                <w:sz w:val="28"/>
                <w:szCs w:val="28"/>
              </w:rPr>
              <w:t>інші суб’єкти освітньої діяльності в системі позашкільної освіти;</w:t>
            </w:r>
          </w:p>
          <w:p w:rsidR="00A4330E" w:rsidRPr="00A4330E" w:rsidRDefault="00A4330E" w:rsidP="00A4330E">
            <w:pPr>
              <w:ind w:firstLine="737"/>
              <w:jc w:val="both"/>
              <w:rPr>
                <w:rFonts w:ascii="Times New Roman" w:hAnsi="Times New Roman" w:cs="Times New Roman"/>
                <w:b/>
                <w:sz w:val="28"/>
                <w:szCs w:val="28"/>
              </w:rPr>
            </w:pPr>
            <w:r w:rsidRPr="00A4330E">
              <w:rPr>
                <w:rFonts w:ascii="Times New Roman" w:hAnsi="Times New Roman" w:cs="Times New Roman"/>
                <w:b/>
                <w:sz w:val="28"/>
                <w:szCs w:val="28"/>
              </w:rPr>
              <w:t>заклади культури, фізкультурно-оздоровчі, спортивні та інші заклади, установи;</w:t>
            </w:r>
          </w:p>
          <w:p w:rsidR="00A4330E" w:rsidRPr="00A4330E" w:rsidRDefault="00A4330E" w:rsidP="00A4330E">
            <w:pPr>
              <w:ind w:firstLine="737"/>
              <w:jc w:val="both"/>
              <w:rPr>
                <w:rFonts w:ascii="Times New Roman" w:hAnsi="Times New Roman" w:cs="Times New Roman"/>
                <w:b/>
                <w:sz w:val="28"/>
                <w:szCs w:val="28"/>
              </w:rPr>
            </w:pPr>
            <w:r w:rsidRPr="00A4330E">
              <w:rPr>
                <w:rFonts w:ascii="Times New Roman" w:hAnsi="Times New Roman" w:cs="Times New Roman"/>
                <w:b/>
                <w:sz w:val="28"/>
                <w:szCs w:val="28"/>
              </w:rPr>
              <w:t>громадські об’єднання та благодійні організації, асоціації, діяльність яких пов'язана із функціонуванням позашкільної освіти;</w:t>
            </w:r>
          </w:p>
          <w:p w:rsidR="00A4330E" w:rsidRPr="00A4330E" w:rsidRDefault="00A4330E" w:rsidP="00A4330E">
            <w:pPr>
              <w:ind w:firstLine="737"/>
              <w:jc w:val="both"/>
              <w:rPr>
                <w:rFonts w:ascii="Times New Roman" w:hAnsi="Times New Roman" w:cs="Times New Roman"/>
                <w:b/>
                <w:sz w:val="28"/>
                <w:szCs w:val="28"/>
              </w:rPr>
            </w:pPr>
            <w:r w:rsidRPr="00A4330E">
              <w:rPr>
                <w:rFonts w:ascii="Times New Roman" w:hAnsi="Times New Roman" w:cs="Times New Roman"/>
                <w:b/>
                <w:sz w:val="28"/>
                <w:szCs w:val="28"/>
              </w:rPr>
              <w:t>органи управління освітою;</w:t>
            </w:r>
          </w:p>
          <w:p w:rsidR="00A4330E" w:rsidRPr="00A4330E" w:rsidRDefault="00A4330E" w:rsidP="00A4330E">
            <w:pPr>
              <w:ind w:firstLine="737"/>
              <w:jc w:val="both"/>
              <w:rPr>
                <w:rFonts w:ascii="Times New Roman" w:hAnsi="Times New Roman" w:cs="Times New Roman"/>
                <w:b/>
                <w:sz w:val="28"/>
                <w:szCs w:val="28"/>
              </w:rPr>
            </w:pPr>
            <w:r w:rsidRPr="00A4330E">
              <w:rPr>
                <w:rFonts w:ascii="Times New Roman" w:hAnsi="Times New Roman" w:cs="Times New Roman"/>
                <w:b/>
                <w:sz w:val="28"/>
                <w:szCs w:val="28"/>
              </w:rPr>
              <w:t>наукові, науково-методичні (навчально-методичні) установи,</w:t>
            </w:r>
          </w:p>
          <w:p w:rsidR="00A4330E" w:rsidRPr="00A4330E" w:rsidRDefault="00A4330E" w:rsidP="00A4330E">
            <w:pPr>
              <w:ind w:firstLine="737"/>
              <w:jc w:val="both"/>
              <w:rPr>
                <w:rFonts w:ascii="Times New Roman" w:hAnsi="Times New Roman" w:cs="Times New Roman"/>
                <w:b/>
                <w:sz w:val="28"/>
                <w:szCs w:val="28"/>
              </w:rPr>
            </w:pPr>
            <w:r w:rsidRPr="00A4330E">
              <w:rPr>
                <w:rFonts w:ascii="Times New Roman" w:hAnsi="Times New Roman" w:cs="Times New Roman"/>
                <w:b/>
                <w:sz w:val="28"/>
                <w:szCs w:val="28"/>
              </w:rPr>
              <w:t xml:space="preserve">учасників освітнього процесу, </w:t>
            </w:r>
          </w:p>
          <w:p w:rsidR="00A4330E" w:rsidRPr="00A4330E" w:rsidRDefault="00A4330E" w:rsidP="00A4330E">
            <w:pPr>
              <w:ind w:firstLine="737"/>
              <w:jc w:val="both"/>
              <w:rPr>
                <w:rFonts w:ascii="Times New Roman" w:hAnsi="Times New Roman" w:cs="Times New Roman"/>
                <w:b/>
                <w:sz w:val="28"/>
                <w:szCs w:val="28"/>
              </w:rPr>
            </w:pPr>
            <w:r w:rsidRPr="00A4330E">
              <w:rPr>
                <w:rFonts w:ascii="Times New Roman" w:hAnsi="Times New Roman" w:cs="Times New Roman"/>
                <w:b/>
                <w:sz w:val="28"/>
                <w:szCs w:val="28"/>
              </w:rPr>
              <w:t>освітні та навчальні програми,</w:t>
            </w:r>
          </w:p>
          <w:p w:rsidR="00A4330E" w:rsidRPr="00A4330E" w:rsidRDefault="00A4330E" w:rsidP="00A4330E">
            <w:pPr>
              <w:ind w:firstLine="737"/>
              <w:jc w:val="both"/>
              <w:rPr>
                <w:rFonts w:ascii="Times New Roman" w:hAnsi="Times New Roman" w:cs="Times New Roman"/>
                <w:b/>
                <w:sz w:val="28"/>
                <w:szCs w:val="28"/>
              </w:rPr>
            </w:pPr>
            <w:r w:rsidRPr="00A4330E">
              <w:rPr>
                <w:rFonts w:ascii="Times New Roman" w:hAnsi="Times New Roman" w:cs="Times New Roman"/>
                <w:b/>
                <w:sz w:val="28"/>
                <w:szCs w:val="28"/>
              </w:rPr>
              <w:t>систему кваліфікацій,</w:t>
            </w:r>
          </w:p>
          <w:p w:rsidR="00B23092" w:rsidRPr="00316A2A" w:rsidRDefault="00A4330E" w:rsidP="00A4330E">
            <w:pPr>
              <w:ind w:firstLine="737"/>
              <w:jc w:val="both"/>
            </w:pPr>
            <w:r w:rsidRPr="00A4330E">
              <w:rPr>
                <w:rFonts w:ascii="Times New Roman" w:hAnsi="Times New Roman" w:cs="Times New Roman"/>
                <w:b/>
                <w:sz w:val="28"/>
                <w:szCs w:val="28"/>
              </w:rPr>
              <w:t>нормативно-правові акти, що регулюють відносини в системі позашкільної освіти.</w:t>
            </w:r>
          </w:p>
        </w:tc>
      </w:tr>
      <w:tr w:rsidR="00B23092" w:rsidTr="00B23092">
        <w:tc>
          <w:tcPr>
            <w:tcW w:w="7508" w:type="dxa"/>
          </w:tcPr>
          <w:p w:rsidR="00B23092" w:rsidRPr="008E737A" w:rsidRDefault="00B23092" w:rsidP="00DC3808">
            <w:pPr>
              <w:ind w:firstLine="589"/>
              <w:jc w:val="both"/>
              <w:rPr>
                <w:rFonts w:ascii="Times New Roman" w:hAnsi="Times New Roman" w:cs="Times New Roman"/>
                <w:sz w:val="28"/>
                <w:szCs w:val="28"/>
              </w:rPr>
            </w:pPr>
            <w:r w:rsidRPr="008E737A">
              <w:rPr>
                <w:rFonts w:ascii="Times New Roman" w:hAnsi="Times New Roman" w:cs="Times New Roman"/>
                <w:sz w:val="28"/>
                <w:szCs w:val="28"/>
              </w:rPr>
              <w:lastRenderedPageBreak/>
              <w:t>Стаття 6. Здобуття позашкільної освіти</w:t>
            </w:r>
          </w:p>
          <w:p w:rsidR="00B23092" w:rsidRPr="008E737A" w:rsidRDefault="00B23092" w:rsidP="00DC3808">
            <w:pPr>
              <w:ind w:firstLine="589"/>
              <w:jc w:val="both"/>
              <w:rPr>
                <w:rFonts w:ascii="Times New Roman" w:hAnsi="Times New Roman" w:cs="Times New Roman"/>
                <w:sz w:val="28"/>
                <w:szCs w:val="28"/>
              </w:rPr>
            </w:pP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1. Вихованці, учні і слухачі мають право на здобуття позашкільної освіти відповідно до їх здібностей, обдарувань, уподобань та інтересів.</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 xml:space="preserve">2. Позашкільна освіта здобувається громадянами у закладах позашкільної освіти та інших закладах освіти як центрах позашкільної освіти незалежно від підпорядкування, </w:t>
            </w:r>
            <w:r w:rsidRPr="00F01CB2">
              <w:rPr>
                <w:rFonts w:ascii="Times New Roman" w:hAnsi="Times New Roman" w:cs="Times New Roman"/>
                <w:sz w:val="28"/>
                <w:szCs w:val="28"/>
              </w:rPr>
              <w:lastRenderedPageBreak/>
              <w:t xml:space="preserve">типів і форм власності, в тому числі в школах соціальної реабілітації, міжшкільних навчально-виробничих комбінатах, закладах професійної (професійно-технічної) та фахової </w:t>
            </w:r>
            <w:proofErr w:type="spellStart"/>
            <w:r w:rsidRPr="00F01CB2">
              <w:rPr>
                <w:rFonts w:ascii="Times New Roman" w:hAnsi="Times New Roman" w:cs="Times New Roman"/>
                <w:sz w:val="28"/>
                <w:szCs w:val="28"/>
              </w:rPr>
              <w:t>передвищої</w:t>
            </w:r>
            <w:proofErr w:type="spellEnd"/>
            <w:r w:rsidRPr="00F01CB2">
              <w:rPr>
                <w:rFonts w:ascii="Times New Roman" w:hAnsi="Times New Roman" w:cs="Times New Roman"/>
                <w:sz w:val="28"/>
                <w:szCs w:val="28"/>
              </w:rPr>
              <w:t>.</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F01CB2" w:rsidRDefault="00F01CB2" w:rsidP="00F01CB2">
            <w:pPr>
              <w:ind w:firstLine="589"/>
              <w:jc w:val="both"/>
              <w:rPr>
                <w:rFonts w:ascii="Times New Roman" w:hAnsi="Times New Roman" w:cs="Times New Roman"/>
                <w:sz w:val="28"/>
                <w:szCs w:val="28"/>
              </w:rPr>
            </w:pP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 xml:space="preserve">Здобуття позашкільної освіти </w:t>
            </w:r>
            <w:proofErr w:type="spellStart"/>
            <w:r w:rsidRPr="00F01CB2">
              <w:rPr>
                <w:rFonts w:ascii="Times New Roman" w:hAnsi="Times New Roman" w:cs="Times New Roman"/>
                <w:sz w:val="28"/>
                <w:szCs w:val="28"/>
              </w:rPr>
              <w:t>грунтується</w:t>
            </w:r>
            <w:proofErr w:type="spellEnd"/>
            <w:r w:rsidRPr="00F01CB2">
              <w:rPr>
                <w:rFonts w:ascii="Times New Roman" w:hAnsi="Times New Roman" w:cs="Times New Roman"/>
                <w:sz w:val="28"/>
                <w:szCs w:val="28"/>
              </w:rPr>
              <w:t xml:space="preserve"> на принципі добровільності вибору типів закладів та видів діяльності, а також здійснюється за участю батьків або осіб, які їх замінюють, трудових колективів, громадських об’єднань, товариств, фондів.</w:t>
            </w:r>
          </w:p>
          <w:p w:rsidR="00F01CB2" w:rsidRPr="00F01CB2" w:rsidRDefault="00F01CB2" w:rsidP="00F01CB2">
            <w:pPr>
              <w:ind w:firstLine="589"/>
              <w:jc w:val="both"/>
              <w:rPr>
                <w:rFonts w:ascii="Times New Roman" w:hAnsi="Times New Roman" w:cs="Times New Roman"/>
                <w:b/>
                <w:sz w:val="28"/>
                <w:szCs w:val="28"/>
              </w:rPr>
            </w:pPr>
            <w:r w:rsidRPr="00F01CB2">
              <w:rPr>
                <w:rFonts w:ascii="Times New Roman" w:hAnsi="Times New Roman" w:cs="Times New Roman"/>
                <w:b/>
                <w:sz w:val="28"/>
                <w:szCs w:val="28"/>
              </w:rPr>
              <w:t>Відсутнє</w:t>
            </w:r>
          </w:p>
          <w:p w:rsidR="00F01CB2" w:rsidRDefault="00F01CB2" w:rsidP="00F01CB2">
            <w:pPr>
              <w:ind w:firstLine="589"/>
              <w:jc w:val="both"/>
              <w:rPr>
                <w:rFonts w:ascii="Times New Roman" w:hAnsi="Times New Roman" w:cs="Times New Roman"/>
                <w:sz w:val="28"/>
                <w:szCs w:val="28"/>
              </w:rPr>
            </w:pPr>
          </w:p>
          <w:p w:rsidR="00F01CB2" w:rsidRDefault="00F01CB2" w:rsidP="00F01CB2">
            <w:pPr>
              <w:ind w:firstLine="589"/>
              <w:jc w:val="both"/>
              <w:rPr>
                <w:rFonts w:ascii="Times New Roman" w:hAnsi="Times New Roman" w:cs="Times New Roman"/>
                <w:sz w:val="28"/>
                <w:szCs w:val="28"/>
              </w:rPr>
            </w:pPr>
          </w:p>
          <w:p w:rsidR="00F01CB2" w:rsidRDefault="00F01CB2" w:rsidP="00F01CB2">
            <w:pPr>
              <w:ind w:firstLine="589"/>
              <w:jc w:val="both"/>
              <w:rPr>
                <w:rFonts w:ascii="Times New Roman" w:hAnsi="Times New Roman" w:cs="Times New Roman"/>
                <w:sz w:val="28"/>
                <w:szCs w:val="28"/>
              </w:rPr>
            </w:pPr>
          </w:p>
          <w:p w:rsidR="00F01CB2" w:rsidRDefault="00F01CB2" w:rsidP="00F01CB2">
            <w:pPr>
              <w:ind w:firstLine="589"/>
              <w:jc w:val="both"/>
              <w:rPr>
                <w:rFonts w:ascii="Times New Roman" w:hAnsi="Times New Roman" w:cs="Times New Roman"/>
                <w:sz w:val="28"/>
                <w:szCs w:val="28"/>
              </w:rPr>
            </w:pPr>
          </w:p>
          <w:p w:rsidR="00B23092" w:rsidRPr="00525694" w:rsidRDefault="0024661C" w:rsidP="00F01CB2">
            <w:pPr>
              <w:ind w:firstLine="589"/>
              <w:jc w:val="both"/>
              <w:rPr>
                <w:rFonts w:ascii="Times New Roman" w:hAnsi="Times New Roman" w:cs="Times New Roman"/>
                <w:b/>
                <w:sz w:val="28"/>
                <w:szCs w:val="28"/>
              </w:rPr>
            </w:pPr>
            <w:r>
              <w:rPr>
                <w:rFonts w:ascii="Times New Roman" w:hAnsi="Times New Roman" w:cs="Times New Roman"/>
                <w:sz w:val="28"/>
                <w:szCs w:val="28"/>
              </w:rPr>
              <w:t>…</w:t>
            </w:r>
          </w:p>
        </w:tc>
        <w:tc>
          <w:tcPr>
            <w:tcW w:w="7513" w:type="dxa"/>
          </w:tcPr>
          <w:p w:rsidR="00B23092" w:rsidRDefault="00B23092" w:rsidP="00DC3808">
            <w:pPr>
              <w:jc w:val="center"/>
              <w:rPr>
                <w:rFonts w:ascii="Times New Roman" w:hAnsi="Times New Roman" w:cs="Times New Roman"/>
                <w:sz w:val="28"/>
                <w:szCs w:val="28"/>
              </w:rPr>
            </w:pPr>
            <w:r w:rsidRPr="008E737A">
              <w:rPr>
                <w:rFonts w:ascii="Times New Roman" w:hAnsi="Times New Roman" w:cs="Times New Roman"/>
                <w:sz w:val="28"/>
                <w:szCs w:val="28"/>
              </w:rPr>
              <w:lastRenderedPageBreak/>
              <w:t>Стаття 6. Здобуття позашкільної освіти</w:t>
            </w:r>
          </w:p>
          <w:p w:rsidR="00B23092" w:rsidRPr="008E737A" w:rsidRDefault="00B23092" w:rsidP="00DC3808">
            <w:pPr>
              <w:jc w:val="center"/>
              <w:rPr>
                <w:rFonts w:ascii="Times New Roman" w:hAnsi="Times New Roman" w:cs="Times New Roman"/>
                <w:sz w:val="28"/>
                <w:szCs w:val="28"/>
              </w:rPr>
            </w:pPr>
          </w:p>
          <w:p w:rsidR="00F01CB2" w:rsidRPr="00F01CB2" w:rsidRDefault="00F01CB2" w:rsidP="00F01CB2">
            <w:pPr>
              <w:ind w:firstLine="737"/>
              <w:jc w:val="both"/>
              <w:rPr>
                <w:rFonts w:ascii="Times New Roman" w:hAnsi="Times New Roman" w:cs="Times New Roman"/>
                <w:sz w:val="28"/>
                <w:szCs w:val="28"/>
              </w:rPr>
            </w:pPr>
            <w:r w:rsidRPr="00F01CB2">
              <w:rPr>
                <w:rFonts w:ascii="Times New Roman" w:hAnsi="Times New Roman" w:cs="Times New Roman"/>
                <w:sz w:val="28"/>
                <w:szCs w:val="28"/>
              </w:rPr>
              <w:t>1.</w:t>
            </w:r>
            <w:r w:rsidRPr="00F01CB2">
              <w:rPr>
                <w:rFonts w:ascii="Times New Roman" w:hAnsi="Times New Roman" w:cs="Times New Roman"/>
                <w:sz w:val="28"/>
                <w:szCs w:val="28"/>
              </w:rPr>
              <w:tab/>
            </w:r>
            <w:r w:rsidRPr="00F01CB2">
              <w:rPr>
                <w:rFonts w:ascii="Times New Roman" w:hAnsi="Times New Roman" w:cs="Times New Roman"/>
                <w:b/>
                <w:sz w:val="28"/>
                <w:szCs w:val="28"/>
              </w:rPr>
              <w:t>Здобувачі позашкільної освіти</w:t>
            </w:r>
            <w:r w:rsidRPr="00F01CB2">
              <w:rPr>
                <w:rFonts w:ascii="Times New Roman" w:hAnsi="Times New Roman" w:cs="Times New Roman"/>
                <w:sz w:val="28"/>
                <w:szCs w:val="28"/>
              </w:rPr>
              <w:t xml:space="preserve"> мають право на здобуття позашкільної освіти відповідно до їх здібностей, </w:t>
            </w:r>
            <w:r w:rsidRPr="00F01CB2">
              <w:rPr>
                <w:rFonts w:ascii="Times New Roman" w:hAnsi="Times New Roman" w:cs="Times New Roman"/>
                <w:b/>
                <w:sz w:val="28"/>
                <w:szCs w:val="28"/>
              </w:rPr>
              <w:t>можливостей, обдарувань,</w:t>
            </w:r>
            <w:r w:rsidRPr="00F01CB2">
              <w:rPr>
                <w:rFonts w:ascii="Times New Roman" w:hAnsi="Times New Roman" w:cs="Times New Roman"/>
                <w:sz w:val="28"/>
                <w:szCs w:val="28"/>
              </w:rPr>
              <w:t xml:space="preserve"> інтересів.</w:t>
            </w:r>
          </w:p>
          <w:p w:rsidR="00F01CB2" w:rsidRPr="00F01CB2" w:rsidRDefault="00F01CB2" w:rsidP="00F01CB2">
            <w:pPr>
              <w:ind w:firstLine="737"/>
              <w:jc w:val="both"/>
              <w:rPr>
                <w:rFonts w:ascii="Times New Roman" w:hAnsi="Times New Roman" w:cs="Times New Roman"/>
                <w:sz w:val="28"/>
                <w:szCs w:val="28"/>
              </w:rPr>
            </w:pPr>
            <w:r w:rsidRPr="00F01CB2">
              <w:rPr>
                <w:rFonts w:ascii="Times New Roman" w:hAnsi="Times New Roman" w:cs="Times New Roman"/>
                <w:sz w:val="28"/>
                <w:szCs w:val="28"/>
              </w:rPr>
              <w:t xml:space="preserve">2. </w:t>
            </w:r>
            <w:r w:rsidRPr="00F01CB2">
              <w:rPr>
                <w:rFonts w:ascii="Times New Roman" w:hAnsi="Times New Roman" w:cs="Times New Roman"/>
                <w:b/>
                <w:sz w:val="28"/>
                <w:szCs w:val="28"/>
              </w:rPr>
              <w:t>Здобуття позашкільної освіти забезпечується суб’єктами освітньої діяльності в системі позашкільної освіти, а також може забезпечуватися сім’єю.</w:t>
            </w:r>
          </w:p>
          <w:p w:rsidR="00F01CB2" w:rsidRDefault="00F01CB2" w:rsidP="00F01CB2">
            <w:pPr>
              <w:ind w:firstLine="737"/>
              <w:jc w:val="both"/>
              <w:rPr>
                <w:rFonts w:ascii="Times New Roman" w:hAnsi="Times New Roman" w:cs="Times New Roman"/>
                <w:sz w:val="28"/>
                <w:szCs w:val="28"/>
              </w:rPr>
            </w:pPr>
          </w:p>
          <w:p w:rsidR="00F01CB2" w:rsidRDefault="00F01CB2" w:rsidP="00F01CB2">
            <w:pPr>
              <w:ind w:firstLine="737"/>
              <w:jc w:val="both"/>
              <w:rPr>
                <w:rFonts w:ascii="Times New Roman" w:hAnsi="Times New Roman" w:cs="Times New Roman"/>
                <w:sz w:val="28"/>
                <w:szCs w:val="28"/>
              </w:rPr>
            </w:pPr>
          </w:p>
          <w:p w:rsidR="00F01CB2" w:rsidRDefault="00F01CB2" w:rsidP="00F01CB2">
            <w:pPr>
              <w:ind w:firstLine="737"/>
              <w:jc w:val="both"/>
              <w:rPr>
                <w:rFonts w:ascii="Times New Roman" w:hAnsi="Times New Roman" w:cs="Times New Roman"/>
                <w:sz w:val="28"/>
                <w:szCs w:val="28"/>
              </w:rPr>
            </w:pPr>
          </w:p>
          <w:p w:rsidR="00F01CB2" w:rsidRDefault="00F01CB2" w:rsidP="00F01CB2">
            <w:pPr>
              <w:ind w:firstLine="737"/>
              <w:jc w:val="both"/>
              <w:rPr>
                <w:rFonts w:ascii="Times New Roman" w:hAnsi="Times New Roman" w:cs="Times New Roman"/>
                <w:sz w:val="28"/>
                <w:szCs w:val="28"/>
              </w:rPr>
            </w:pPr>
          </w:p>
          <w:p w:rsidR="00F01CB2" w:rsidRPr="00F01CB2" w:rsidRDefault="00F01CB2" w:rsidP="00F01CB2">
            <w:pPr>
              <w:ind w:firstLine="737"/>
              <w:jc w:val="both"/>
              <w:rPr>
                <w:rFonts w:ascii="Times New Roman" w:hAnsi="Times New Roman" w:cs="Times New Roman"/>
                <w:sz w:val="28"/>
                <w:szCs w:val="28"/>
              </w:rPr>
            </w:pPr>
            <w:r w:rsidRPr="00F01CB2">
              <w:rPr>
                <w:rFonts w:ascii="Times New Roman" w:hAnsi="Times New Roman" w:cs="Times New Roman"/>
                <w:sz w:val="28"/>
                <w:szCs w:val="28"/>
              </w:rPr>
              <w:t xml:space="preserve">Позашкільна освіта може здобуватися одночасно із здобуттям дошкільної, повної загальної середньої та професійної </w:t>
            </w:r>
            <w:r w:rsidRPr="00F01CB2">
              <w:rPr>
                <w:rFonts w:ascii="Times New Roman" w:hAnsi="Times New Roman" w:cs="Times New Roman"/>
                <w:b/>
                <w:sz w:val="28"/>
                <w:szCs w:val="28"/>
              </w:rPr>
              <w:t xml:space="preserve">(професійно-технічної), фахової </w:t>
            </w:r>
            <w:proofErr w:type="spellStart"/>
            <w:r w:rsidRPr="00F01CB2">
              <w:rPr>
                <w:rFonts w:ascii="Times New Roman" w:hAnsi="Times New Roman" w:cs="Times New Roman"/>
                <w:b/>
                <w:sz w:val="28"/>
                <w:szCs w:val="28"/>
              </w:rPr>
              <w:t>передвищої</w:t>
            </w:r>
            <w:proofErr w:type="spellEnd"/>
            <w:r w:rsidRPr="00F01CB2">
              <w:rPr>
                <w:rFonts w:ascii="Times New Roman" w:hAnsi="Times New Roman" w:cs="Times New Roman"/>
                <w:sz w:val="28"/>
                <w:szCs w:val="28"/>
              </w:rPr>
              <w:t xml:space="preserve"> освіти</w:t>
            </w:r>
            <w:r w:rsidR="00D45780">
              <w:rPr>
                <w:rFonts w:ascii="Times New Roman" w:hAnsi="Times New Roman" w:cs="Times New Roman"/>
                <w:sz w:val="28"/>
                <w:szCs w:val="28"/>
              </w:rPr>
              <w:t xml:space="preserve"> </w:t>
            </w:r>
            <w:r w:rsidR="00D45780" w:rsidRPr="00D45780">
              <w:rPr>
                <w:rFonts w:ascii="Times New Roman" w:hAnsi="Times New Roman" w:cs="Times New Roman"/>
                <w:b/>
                <w:sz w:val="28"/>
                <w:szCs w:val="28"/>
              </w:rPr>
              <w:t>та освіти дорослих</w:t>
            </w:r>
            <w:r w:rsidRPr="00F01CB2">
              <w:rPr>
                <w:rFonts w:ascii="Times New Roman" w:hAnsi="Times New Roman" w:cs="Times New Roman"/>
                <w:sz w:val="28"/>
                <w:szCs w:val="28"/>
              </w:rPr>
              <w:t xml:space="preserve">. Компетентності, здобуті за </w:t>
            </w:r>
            <w:r w:rsidRPr="00F01CB2">
              <w:rPr>
                <w:rFonts w:ascii="Times New Roman" w:hAnsi="Times New Roman" w:cs="Times New Roman"/>
                <w:b/>
                <w:sz w:val="28"/>
                <w:szCs w:val="28"/>
              </w:rPr>
              <w:t>освітніми та навчальними</w:t>
            </w:r>
            <w:r w:rsidRPr="00F01CB2">
              <w:rPr>
                <w:rFonts w:ascii="Times New Roman" w:hAnsi="Times New Roman" w:cs="Times New Roman"/>
                <w:sz w:val="28"/>
                <w:szCs w:val="28"/>
              </w:rPr>
              <w:t xml:space="preserve"> програмами позашкільної освіти, можуть враховуватися та визнаватися на відповідному рівні освіти.</w:t>
            </w:r>
          </w:p>
          <w:p w:rsidR="00F01CB2" w:rsidRPr="00F01CB2" w:rsidRDefault="00F01CB2" w:rsidP="00F01CB2">
            <w:pPr>
              <w:ind w:firstLine="737"/>
              <w:jc w:val="both"/>
              <w:rPr>
                <w:rFonts w:ascii="Times New Roman" w:hAnsi="Times New Roman" w:cs="Times New Roman"/>
                <w:sz w:val="28"/>
                <w:szCs w:val="28"/>
              </w:rPr>
            </w:pPr>
            <w:r w:rsidRPr="00F01CB2">
              <w:rPr>
                <w:rFonts w:ascii="Times New Roman" w:hAnsi="Times New Roman" w:cs="Times New Roman"/>
                <w:sz w:val="28"/>
                <w:szCs w:val="28"/>
              </w:rPr>
              <w:t xml:space="preserve">Здобуття позашкільної освіти ґрунтується на принципі добровільності вибору </w:t>
            </w:r>
            <w:r w:rsidRPr="00F01CB2">
              <w:rPr>
                <w:rFonts w:ascii="Times New Roman" w:hAnsi="Times New Roman" w:cs="Times New Roman"/>
                <w:b/>
                <w:sz w:val="28"/>
                <w:szCs w:val="28"/>
              </w:rPr>
              <w:t>напрямів позашкільної освіти, суб’єктів освітньої діяльності в системі позашкільної освіти</w:t>
            </w:r>
            <w:r w:rsidRPr="00F01CB2">
              <w:rPr>
                <w:rFonts w:ascii="Times New Roman" w:hAnsi="Times New Roman" w:cs="Times New Roman"/>
                <w:sz w:val="28"/>
                <w:szCs w:val="28"/>
              </w:rPr>
              <w:t xml:space="preserve">, а також здійснюється за участю батьків, </w:t>
            </w:r>
            <w:r w:rsidRPr="00F01CB2">
              <w:rPr>
                <w:rFonts w:ascii="Times New Roman" w:hAnsi="Times New Roman" w:cs="Times New Roman"/>
                <w:b/>
                <w:sz w:val="28"/>
                <w:szCs w:val="28"/>
              </w:rPr>
              <w:t>інших законних представників здобувачів освіти.</w:t>
            </w:r>
          </w:p>
          <w:p w:rsidR="00F01CB2" w:rsidRPr="000C0D90" w:rsidRDefault="00F01CB2" w:rsidP="00F01CB2">
            <w:pPr>
              <w:ind w:firstLine="737"/>
              <w:jc w:val="both"/>
              <w:rPr>
                <w:rFonts w:ascii="Times New Roman" w:hAnsi="Times New Roman" w:cs="Times New Roman"/>
                <w:b/>
                <w:sz w:val="28"/>
                <w:szCs w:val="28"/>
              </w:rPr>
            </w:pPr>
            <w:r w:rsidRPr="000C0D90">
              <w:rPr>
                <w:rFonts w:ascii="Times New Roman" w:hAnsi="Times New Roman" w:cs="Times New Roman"/>
                <w:b/>
                <w:sz w:val="28"/>
                <w:szCs w:val="28"/>
              </w:rPr>
              <w:t>Здобуття позашкільної освіти може відбуватися в очній, дистанційній, індивідуальній та інших формах з урахуванням можливостей та потреб суб’єкта освітньої діяльності в системі позашкільної освіти та здобувача позашкільної освіти.</w:t>
            </w:r>
          </w:p>
          <w:p w:rsidR="00B23092" w:rsidRPr="00525694" w:rsidRDefault="0024661C" w:rsidP="00F01CB2">
            <w:pPr>
              <w:ind w:firstLine="737"/>
              <w:jc w:val="both"/>
              <w:rPr>
                <w:rFonts w:ascii="Times New Roman" w:hAnsi="Times New Roman" w:cs="Times New Roman"/>
                <w:b/>
                <w:sz w:val="28"/>
                <w:szCs w:val="28"/>
              </w:rPr>
            </w:pPr>
            <w:r>
              <w:rPr>
                <w:rFonts w:ascii="Times New Roman" w:hAnsi="Times New Roman" w:cs="Times New Roman"/>
                <w:sz w:val="28"/>
                <w:szCs w:val="28"/>
              </w:rPr>
              <w:t>…</w:t>
            </w:r>
          </w:p>
        </w:tc>
      </w:tr>
      <w:tr w:rsidR="00B23092" w:rsidTr="00B23092">
        <w:tc>
          <w:tcPr>
            <w:tcW w:w="7508" w:type="dxa"/>
          </w:tcPr>
          <w:p w:rsidR="00B23092" w:rsidRPr="001372A7" w:rsidRDefault="00B23092" w:rsidP="00DC3808">
            <w:pPr>
              <w:jc w:val="center"/>
              <w:rPr>
                <w:rFonts w:ascii="Times New Roman" w:hAnsi="Times New Roman" w:cs="Times New Roman"/>
                <w:sz w:val="28"/>
                <w:szCs w:val="28"/>
              </w:rPr>
            </w:pPr>
            <w:r w:rsidRPr="001372A7">
              <w:rPr>
                <w:rFonts w:ascii="Times New Roman" w:hAnsi="Times New Roman" w:cs="Times New Roman"/>
                <w:sz w:val="28"/>
                <w:szCs w:val="28"/>
              </w:rPr>
              <w:lastRenderedPageBreak/>
              <w:t>Стаття 7. Мова навчання і виховання у позашкільній освіті</w:t>
            </w:r>
          </w:p>
          <w:p w:rsidR="00B23092" w:rsidRPr="001372A7" w:rsidRDefault="00B23092" w:rsidP="00DC3808">
            <w:pPr>
              <w:jc w:val="center"/>
              <w:rPr>
                <w:rFonts w:ascii="Times New Roman" w:hAnsi="Times New Roman" w:cs="Times New Roman"/>
                <w:b/>
                <w:sz w:val="28"/>
                <w:szCs w:val="28"/>
              </w:rPr>
            </w:pPr>
          </w:p>
          <w:p w:rsidR="00182CBA" w:rsidRPr="009932B2" w:rsidRDefault="00B23092" w:rsidP="009932B2">
            <w:pPr>
              <w:ind w:firstLine="589"/>
              <w:jc w:val="both"/>
              <w:rPr>
                <w:rFonts w:ascii="Times New Roman" w:hAnsi="Times New Roman" w:cs="Times New Roman"/>
                <w:sz w:val="28"/>
                <w:szCs w:val="28"/>
              </w:rPr>
            </w:pPr>
            <w:r w:rsidRPr="001372A7">
              <w:rPr>
                <w:rFonts w:ascii="Times New Roman" w:hAnsi="Times New Roman" w:cs="Times New Roman"/>
                <w:sz w:val="28"/>
                <w:szCs w:val="28"/>
              </w:rPr>
              <w:t>Мова навчання і виховання у позашкільній освіті визначається статтею 20 Закону України "Про за</w:t>
            </w:r>
            <w:r>
              <w:rPr>
                <w:rFonts w:ascii="Times New Roman" w:hAnsi="Times New Roman" w:cs="Times New Roman"/>
                <w:sz w:val="28"/>
                <w:szCs w:val="28"/>
              </w:rPr>
              <w:t xml:space="preserve">сади державної </w:t>
            </w:r>
            <w:proofErr w:type="spellStart"/>
            <w:r>
              <w:rPr>
                <w:rFonts w:ascii="Times New Roman" w:hAnsi="Times New Roman" w:cs="Times New Roman"/>
                <w:sz w:val="28"/>
                <w:szCs w:val="28"/>
              </w:rPr>
              <w:t>мовної</w:t>
            </w:r>
            <w:proofErr w:type="spellEnd"/>
            <w:r>
              <w:rPr>
                <w:rFonts w:ascii="Times New Roman" w:hAnsi="Times New Roman" w:cs="Times New Roman"/>
                <w:sz w:val="28"/>
                <w:szCs w:val="28"/>
              </w:rPr>
              <w:t xml:space="preserve"> політики"</w:t>
            </w:r>
            <w:r w:rsidR="009932B2">
              <w:rPr>
                <w:rFonts w:ascii="Times New Roman" w:hAnsi="Times New Roman" w:cs="Times New Roman"/>
                <w:sz w:val="28"/>
                <w:szCs w:val="28"/>
              </w:rPr>
              <w:t>.</w:t>
            </w:r>
          </w:p>
        </w:tc>
        <w:tc>
          <w:tcPr>
            <w:tcW w:w="7513" w:type="dxa"/>
          </w:tcPr>
          <w:p w:rsidR="00B23092" w:rsidRDefault="00B23092" w:rsidP="00DC3808">
            <w:pPr>
              <w:jc w:val="center"/>
              <w:rPr>
                <w:rFonts w:ascii="Times New Roman" w:hAnsi="Times New Roman" w:cs="Times New Roman"/>
                <w:sz w:val="28"/>
                <w:szCs w:val="28"/>
              </w:rPr>
            </w:pPr>
            <w:r w:rsidRPr="001372A7">
              <w:rPr>
                <w:rFonts w:ascii="Times New Roman" w:hAnsi="Times New Roman" w:cs="Times New Roman"/>
                <w:sz w:val="28"/>
                <w:szCs w:val="28"/>
              </w:rPr>
              <w:t>Стаття 7. Мова навчання і виховання у позашкільній освіті</w:t>
            </w:r>
          </w:p>
          <w:p w:rsidR="00B23092" w:rsidRDefault="00B23092" w:rsidP="00DC3808">
            <w:pPr>
              <w:jc w:val="center"/>
              <w:rPr>
                <w:rFonts w:ascii="Times New Roman" w:hAnsi="Times New Roman" w:cs="Times New Roman"/>
                <w:sz w:val="28"/>
                <w:szCs w:val="28"/>
              </w:rPr>
            </w:pPr>
          </w:p>
          <w:p w:rsidR="00B23092" w:rsidRDefault="00B23092" w:rsidP="00DC3808">
            <w:pPr>
              <w:ind w:firstLine="737"/>
              <w:jc w:val="both"/>
              <w:rPr>
                <w:rFonts w:ascii="Times New Roman" w:hAnsi="Times New Roman" w:cs="Times New Roman"/>
                <w:b/>
                <w:sz w:val="28"/>
                <w:szCs w:val="28"/>
              </w:rPr>
            </w:pPr>
            <w:r w:rsidRPr="00F01CB2">
              <w:rPr>
                <w:rFonts w:ascii="Times New Roman" w:hAnsi="Times New Roman" w:cs="Times New Roman"/>
                <w:sz w:val="28"/>
                <w:szCs w:val="28"/>
              </w:rPr>
              <w:t>Мова навчання і виховання у позашкільній освіті визначається</w:t>
            </w:r>
            <w:r w:rsidRPr="001F2BE7">
              <w:rPr>
                <w:rFonts w:ascii="Times New Roman" w:hAnsi="Times New Roman" w:cs="Times New Roman"/>
                <w:b/>
                <w:sz w:val="28"/>
                <w:szCs w:val="28"/>
              </w:rPr>
              <w:t xml:space="preserve"> статтею 7 Закону України "Про освіту".</w:t>
            </w:r>
          </w:p>
          <w:p w:rsidR="004904D3" w:rsidRDefault="004904D3" w:rsidP="00DC3808">
            <w:pPr>
              <w:ind w:firstLine="737"/>
              <w:jc w:val="both"/>
              <w:rPr>
                <w:rFonts w:ascii="Times New Roman" w:hAnsi="Times New Roman" w:cs="Times New Roman"/>
                <w:b/>
                <w:sz w:val="28"/>
                <w:szCs w:val="28"/>
              </w:rPr>
            </w:pPr>
          </w:p>
          <w:p w:rsidR="004904D3" w:rsidRPr="004904D3" w:rsidRDefault="004904D3" w:rsidP="00DC3808">
            <w:pPr>
              <w:ind w:firstLine="737"/>
              <w:jc w:val="both"/>
              <w:rPr>
                <w:rFonts w:ascii="Times New Roman" w:hAnsi="Times New Roman" w:cs="Times New Roman"/>
                <w:b/>
                <w:sz w:val="28"/>
                <w:szCs w:val="28"/>
              </w:rPr>
            </w:pPr>
          </w:p>
        </w:tc>
      </w:tr>
      <w:tr w:rsidR="00B23092" w:rsidTr="00B23092">
        <w:tc>
          <w:tcPr>
            <w:tcW w:w="7508" w:type="dxa"/>
          </w:tcPr>
          <w:p w:rsidR="00B23092" w:rsidRPr="00332B34" w:rsidRDefault="00B23092" w:rsidP="00DC3808">
            <w:pPr>
              <w:ind w:firstLine="589"/>
              <w:jc w:val="center"/>
              <w:rPr>
                <w:rFonts w:ascii="Times New Roman" w:hAnsi="Times New Roman" w:cs="Times New Roman"/>
                <w:sz w:val="28"/>
                <w:szCs w:val="28"/>
              </w:rPr>
            </w:pPr>
            <w:r w:rsidRPr="00332B34">
              <w:rPr>
                <w:rFonts w:ascii="Times New Roman" w:hAnsi="Times New Roman" w:cs="Times New Roman"/>
                <w:sz w:val="28"/>
                <w:szCs w:val="28"/>
              </w:rPr>
              <w:t>Стаття 8. Основні завдання позашкільної освіти</w:t>
            </w:r>
          </w:p>
          <w:p w:rsidR="00B23092" w:rsidRPr="00332B34" w:rsidRDefault="00B23092" w:rsidP="00DC3808">
            <w:pPr>
              <w:ind w:firstLine="589"/>
              <w:jc w:val="center"/>
              <w:rPr>
                <w:rFonts w:ascii="Times New Roman" w:hAnsi="Times New Roman" w:cs="Times New Roman"/>
                <w:sz w:val="28"/>
                <w:szCs w:val="28"/>
              </w:rPr>
            </w:pP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Основними завданнями позашкільної освіти є:</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виховання громадянина України;</w:t>
            </w:r>
          </w:p>
          <w:p w:rsidR="000F6854" w:rsidRDefault="000F6854" w:rsidP="00F01CB2">
            <w:pPr>
              <w:ind w:firstLine="589"/>
              <w:jc w:val="both"/>
              <w:rPr>
                <w:rFonts w:ascii="Times New Roman" w:hAnsi="Times New Roman" w:cs="Times New Roman"/>
                <w:sz w:val="28"/>
                <w:szCs w:val="28"/>
              </w:rPr>
            </w:pP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вільний розвиток особистості та формування її соціально-громадського досвіду;</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виховання у вихованців, учнів і слухачів поваги до Конституції України, прав і свобод людини та громадянина, почуття власної гідності, відповідальності перед законом за свої дії;</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виховання у вихованців, учнів і слухачів патріотизму, любові до України, поваги до народних звичаїв, традицій, національних цінностей Українського народу, а також інших націй і народів;</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виховання у вихованців, учнів і слухачів шанобливого ставлення до родини та людей похилого віку;</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створення умов для творчого, інтелектуального, духовного і фізичного розвитку вихованців, учнів і слухачів;</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розвиток інклюзивного освітнього середовища у закладах позашкільної освіти, найбільш доступних і наближених до місця проживання дітей, у тому числі дітей з особливими освітніми потребами;</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формування у вихованців, учнів і слухачів свідомого й відповідального ставлення до власного здоров'я та здоров'я оточуючих, навичок безпечної поведінки;</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lastRenderedPageBreak/>
              <w:t xml:space="preserve">задоволення </w:t>
            </w:r>
            <w:proofErr w:type="spellStart"/>
            <w:r w:rsidRPr="00F01CB2">
              <w:rPr>
                <w:rFonts w:ascii="Times New Roman" w:hAnsi="Times New Roman" w:cs="Times New Roman"/>
                <w:sz w:val="28"/>
                <w:szCs w:val="28"/>
              </w:rPr>
              <w:t>освітньо</w:t>
            </w:r>
            <w:proofErr w:type="spellEnd"/>
            <w:r w:rsidRPr="00F01CB2">
              <w:rPr>
                <w:rFonts w:ascii="Times New Roman" w:hAnsi="Times New Roman" w:cs="Times New Roman"/>
                <w:sz w:val="28"/>
                <w:szCs w:val="28"/>
              </w:rPr>
              <w:t>-культурних потреб вихованців, учнів і слухачів, які не забезпечуються іншими складовими структури освіти;</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задоволення потреб вихованців, учнів і слухачів у професійному самовизначенні і творчій самореалізації;</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пошук, розвиток та підтримка здібних, обдарованих і талановитих вихованців, учнів і слухачів;</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вдосконалення фізичного розвитку вихованців, учнів і слухачів, підготовка спортивного резерву для збірних команд України з різних видів спорту;</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організація дозвілля вихованців, учнів і слухачів, пошук його нових форм; профілактика бездоглядності, правопорушень;</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виховання в учасників освітнього процесу свідомого ставлення до власної безпеки та безпеки оточуючих;</w:t>
            </w:r>
          </w:p>
          <w:p w:rsidR="00F01CB2" w:rsidRPr="00F01CB2" w:rsidRDefault="00F01CB2" w:rsidP="00F01CB2">
            <w:pPr>
              <w:ind w:firstLine="589"/>
              <w:jc w:val="both"/>
              <w:rPr>
                <w:rFonts w:ascii="Times New Roman" w:hAnsi="Times New Roman" w:cs="Times New Roman"/>
                <w:sz w:val="28"/>
                <w:szCs w:val="28"/>
              </w:rPr>
            </w:pPr>
            <w:r w:rsidRPr="00F01CB2">
              <w:rPr>
                <w:rFonts w:ascii="Times New Roman" w:hAnsi="Times New Roman" w:cs="Times New Roman"/>
                <w:sz w:val="28"/>
                <w:szCs w:val="28"/>
              </w:rPr>
              <w:t>формування здорового способу життя вихованців, учнів і слухачів;</w:t>
            </w:r>
          </w:p>
          <w:p w:rsidR="00D75261" w:rsidRDefault="00F01CB2" w:rsidP="00D75261">
            <w:pPr>
              <w:ind w:firstLine="589"/>
              <w:jc w:val="both"/>
              <w:rPr>
                <w:rFonts w:ascii="Times New Roman" w:hAnsi="Times New Roman" w:cs="Times New Roman"/>
                <w:sz w:val="28"/>
                <w:szCs w:val="28"/>
              </w:rPr>
            </w:pPr>
            <w:r w:rsidRPr="00F01CB2">
              <w:rPr>
                <w:rFonts w:ascii="Times New Roman" w:hAnsi="Times New Roman" w:cs="Times New Roman"/>
                <w:sz w:val="28"/>
                <w:szCs w:val="28"/>
              </w:rPr>
              <w:t>здійснення інформаційно-методичної та організаційно-масової роботи.</w:t>
            </w:r>
          </w:p>
          <w:p w:rsidR="00D75261" w:rsidRPr="00D75261" w:rsidRDefault="00D75261" w:rsidP="00D75261">
            <w:pPr>
              <w:ind w:firstLine="589"/>
              <w:jc w:val="both"/>
              <w:rPr>
                <w:rFonts w:ascii="Times New Roman" w:hAnsi="Times New Roman" w:cs="Times New Roman"/>
                <w:b/>
                <w:sz w:val="28"/>
                <w:szCs w:val="28"/>
              </w:rPr>
            </w:pPr>
            <w:r w:rsidRPr="00D75261">
              <w:rPr>
                <w:rFonts w:ascii="Times New Roman" w:hAnsi="Times New Roman" w:cs="Times New Roman"/>
                <w:b/>
                <w:sz w:val="28"/>
                <w:szCs w:val="28"/>
              </w:rPr>
              <w:t>Відсутнє</w:t>
            </w:r>
          </w:p>
        </w:tc>
        <w:tc>
          <w:tcPr>
            <w:tcW w:w="7513" w:type="dxa"/>
          </w:tcPr>
          <w:p w:rsidR="00B23092" w:rsidRPr="00E0515C" w:rsidRDefault="00B23092" w:rsidP="00DC3808">
            <w:pPr>
              <w:pStyle w:val="rvps2"/>
              <w:shd w:val="clear" w:color="auto" w:fill="FFFFFF"/>
              <w:spacing w:before="0" w:beforeAutospacing="0" w:after="0" w:afterAutospacing="0"/>
              <w:jc w:val="center"/>
              <w:rPr>
                <w:bCs/>
                <w:sz w:val="28"/>
                <w:szCs w:val="28"/>
                <w:lang w:eastAsia="ru-RU"/>
              </w:rPr>
            </w:pPr>
            <w:r w:rsidRPr="00E0515C">
              <w:rPr>
                <w:bCs/>
                <w:sz w:val="28"/>
                <w:szCs w:val="28"/>
                <w:lang w:eastAsia="ru-RU"/>
              </w:rPr>
              <w:lastRenderedPageBreak/>
              <w:t>Стаття 8. Основні завдання позашкільної освіти</w:t>
            </w:r>
          </w:p>
          <w:p w:rsidR="005906A6" w:rsidRDefault="005906A6" w:rsidP="005906A6">
            <w:pPr>
              <w:ind w:firstLine="589"/>
              <w:jc w:val="both"/>
              <w:rPr>
                <w:rFonts w:ascii="Times New Roman" w:hAnsi="Times New Roman" w:cs="Times New Roman"/>
                <w:sz w:val="28"/>
                <w:szCs w:val="28"/>
              </w:rPr>
            </w:pPr>
          </w:p>
          <w:p w:rsidR="005906A6" w:rsidRPr="005906A6" w:rsidRDefault="00B23092" w:rsidP="005906A6">
            <w:pPr>
              <w:ind w:firstLine="589"/>
              <w:jc w:val="both"/>
              <w:rPr>
                <w:rFonts w:ascii="Times New Roman" w:hAnsi="Times New Roman" w:cs="Times New Roman"/>
                <w:sz w:val="28"/>
                <w:szCs w:val="28"/>
              </w:rPr>
            </w:pPr>
            <w:r w:rsidRPr="005906A6">
              <w:rPr>
                <w:rFonts w:ascii="Times New Roman" w:hAnsi="Times New Roman" w:cs="Times New Roman"/>
                <w:sz w:val="28"/>
                <w:szCs w:val="28"/>
              </w:rPr>
              <w:t>Основними завданнями позашкільної освіти є:</w:t>
            </w:r>
          </w:p>
          <w:p w:rsidR="000F6854" w:rsidRPr="000F6854" w:rsidRDefault="005906A6" w:rsidP="000F6854">
            <w:pPr>
              <w:ind w:firstLine="589"/>
              <w:jc w:val="both"/>
              <w:rPr>
                <w:rFonts w:ascii="Times New Roman" w:hAnsi="Times New Roman" w:cs="Times New Roman"/>
                <w:b/>
                <w:sz w:val="28"/>
                <w:szCs w:val="28"/>
              </w:rPr>
            </w:pPr>
            <w:r w:rsidRPr="000F6854">
              <w:rPr>
                <w:rFonts w:ascii="Times New Roman" w:hAnsi="Times New Roman" w:cs="Times New Roman"/>
                <w:b/>
                <w:sz w:val="28"/>
                <w:szCs w:val="28"/>
              </w:rPr>
              <w:t xml:space="preserve"> </w:t>
            </w:r>
            <w:r w:rsidR="000F6854" w:rsidRPr="000F6854">
              <w:rPr>
                <w:rFonts w:ascii="Times New Roman" w:hAnsi="Times New Roman" w:cs="Times New Roman"/>
                <w:b/>
                <w:sz w:val="28"/>
                <w:szCs w:val="28"/>
              </w:rPr>
              <w:t xml:space="preserve">задоволення освітніх потреб здобувачів позашкільної освіти; </w:t>
            </w:r>
          </w:p>
          <w:p w:rsidR="000F6854" w:rsidRPr="000F6854" w:rsidRDefault="000F6854" w:rsidP="000F6854">
            <w:pPr>
              <w:ind w:firstLine="589"/>
              <w:jc w:val="both"/>
              <w:rPr>
                <w:rFonts w:ascii="Times New Roman" w:hAnsi="Times New Roman"/>
                <w:b/>
                <w:sz w:val="28"/>
                <w:szCs w:val="28"/>
              </w:rPr>
            </w:pPr>
            <w:r w:rsidRPr="000F6854">
              <w:rPr>
                <w:rFonts w:ascii="Times New Roman" w:hAnsi="Times New Roman"/>
                <w:b/>
                <w:sz w:val="28"/>
                <w:szCs w:val="28"/>
              </w:rPr>
              <w:t>вільний творчий, інтелектуальний, культурний, естетичний, духовний і фізичний розвиток особистості;</w:t>
            </w:r>
          </w:p>
          <w:p w:rsidR="005D5C23" w:rsidRPr="00D75261" w:rsidRDefault="00D75261" w:rsidP="005D5C23">
            <w:pPr>
              <w:pStyle w:val="rvps2"/>
              <w:spacing w:after="0" w:afterAutospacing="0"/>
              <w:ind w:firstLine="460"/>
              <w:jc w:val="both"/>
              <w:rPr>
                <w:i/>
                <w:color w:val="000000"/>
                <w:sz w:val="28"/>
                <w:szCs w:val="28"/>
              </w:rPr>
            </w:pPr>
            <w:r w:rsidRPr="00D75261">
              <w:rPr>
                <w:i/>
                <w:color w:val="000000"/>
                <w:sz w:val="28"/>
                <w:szCs w:val="28"/>
              </w:rPr>
              <w:t>виключити</w:t>
            </w:r>
          </w:p>
          <w:p w:rsidR="005D5C23" w:rsidRDefault="005D5C23" w:rsidP="005D5C23">
            <w:pPr>
              <w:pStyle w:val="rvps2"/>
              <w:spacing w:after="0" w:afterAutospacing="0"/>
              <w:ind w:firstLine="460"/>
              <w:jc w:val="both"/>
              <w:rPr>
                <w:color w:val="000000"/>
                <w:sz w:val="28"/>
                <w:szCs w:val="28"/>
              </w:rPr>
            </w:pPr>
          </w:p>
          <w:p w:rsidR="005D5C23" w:rsidRDefault="005D5C23" w:rsidP="005D5C23">
            <w:pPr>
              <w:pStyle w:val="rvps2"/>
              <w:spacing w:after="0" w:afterAutospacing="0"/>
              <w:ind w:firstLine="460"/>
              <w:jc w:val="both"/>
              <w:rPr>
                <w:color w:val="000000"/>
                <w:sz w:val="28"/>
                <w:szCs w:val="28"/>
              </w:rPr>
            </w:pPr>
          </w:p>
          <w:p w:rsidR="005D5C23" w:rsidRDefault="005D5C23" w:rsidP="005D5C23">
            <w:pPr>
              <w:pStyle w:val="rvps2"/>
              <w:spacing w:after="0" w:afterAutospacing="0"/>
              <w:ind w:firstLine="460"/>
              <w:jc w:val="both"/>
              <w:rPr>
                <w:color w:val="000000"/>
                <w:sz w:val="28"/>
                <w:szCs w:val="28"/>
              </w:rPr>
            </w:pPr>
          </w:p>
          <w:p w:rsidR="005D5C23" w:rsidRDefault="005D5C23" w:rsidP="005D5C23">
            <w:pPr>
              <w:pStyle w:val="rvps2"/>
              <w:spacing w:after="0" w:afterAutospacing="0"/>
              <w:ind w:firstLine="460"/>
              <w:jc w:val="both"/>
              <w:rPr>
                <w:color w:val="000000"/>
                <w:sz w:val="28"/>
                <w:szCs w:val="28"/>
              </w:rPr>
            </w:pPr>
          </w:p>
          <w:p w:rsidR="000F6854" w:rsidRPr="00D75261" w:rsidRDefault="000F6854" w:rsidP="000F6854">
            <w:pPr>
              <w:pStyle w:val="rvps2"/>
              <w:spacing w:after="0" w:afterAutospacing="0"/>
              <w:ind w:firstLine="460"/>
              <w:jc w:val="both"/>
              <w:rPr>
                <w:i/>
                <w:color w:val="000000"/>
                <w:sz w:val="28"/>
                <w:szCs w:val="28"/>
              </w:rPr>
            </w:pPr>
            <w:r w:rsidRPr="00D75261">
              <w:rPr>
                <w:i/>
                <w:color w:val="000000"/>
                <w:sz w:val="28"/>
                <w:szCs w:val="28"/>
              </w:rPr>
              <w:t>виключити</w:t>
            </w:r>
          </w:p>
          <w:p w:rsidR="005D5C23" w:rsidRPr="00D75261" w:rsidRDefault="00D75261" w:rsidP="005D5C23">
            <w:pPr>
              <w:pStyle w:val="rvps2"/>
              <w:spacing w:after="0" w:afterAutospacing="0"/>
              <w:ind w:firstLine="460"/>
              <w:jc w:val="both"/>
              <w:rPr>
                <w:i/>
                <w:color w:val="000000"/>
                <w:sz w:val="28"/>
                <w:szCs w:val="28"/>
              </w:rPr>
            </w:pPr>
            <w:r w:rsidRPr="00D75261">
              <w:rPr>
                <w:i/>
                <w:color w:val="000000"/>
                <w:sz w:val="28"/>
                <w:szCs w:val="28"/>
              </w:rPr>
              <w:t>виключити</w:t>
            </w:r>
          </w:p>
          <w:p w:rsidR="00D75261" w:rsidRDefault="00D75261" w:rsidP="005D5C23">
            <w:pPr>
              <w:pStyle w:val="rvps2"/>
              <w:spacing w:after="0" w:afterAutospacing="0"/>
              <w:ind w:firstLine="460"/>
              <w:jc w:val="both"/>
              <w:rPr>
                <w:sz w:val="28"/>
                <w:szCs w:val="28"/>
              </w:rPr>
            </w:pPr>
          </w:p>
          <w:p w:rsidR="004904D3" w:rsidRDefault="004904D3" w:rsidP="00D75261">
            <w:pPr>
              <w:ind w:firstLine="589"/>
              <w:jc w:val="both"/>
              <w:rPr>
                <w:rFonts w:ascii="Times New Roman" w:hAnsi="Times New Roman" w:cs="Times New Roman"/>
                <w:sz w:val="28"/>
                <w:szCs w:val="28"/>
              </w:rPr>
            </w:pPr>
          </w:p>
          <w:p w:rsidR="005D5C23" w:rsidRDefault="005906A6" w:rsidP="00D75261">
            <w:pPr>
              <w:ind w:firstLine="589"/>
              <w:jc w:val="both"/>
              <w:rPr>
                <w:rFonts w:ascii="Times New Roman" w:hAnsi="Times New Roman" w:cs="Times New Roman"/>
                <w:sz w:val="28"/>
                <w:szCs w:val="28"/>
              </w:rPr>
            </w:pPr>
            <w:r w:rsidRPr="00182CBA">
              <w:rPr>
                <w:rFonts w:ascii="Times New Roman" w:hAnsi="Times New Roman" w:cs="Times New Roman"/>
                <w:b/>
                <w:sz w:val="28"/>
                <w:szCs w:val="28"/>
              </w:rPr>
              <w:t>забезпечення набуття здобувачами позашкільної освіти компетентностей, необхідних для їхньої подальшої самореалізації, соціалізації, професійної та/або подальшої навчальної діяльності, у тому числі формування громадянських компетентностей</w:t>
            </w:r>
            <w:r w:rsidRPr="005906A6">
              <w:rPr>
                <w:rFonts w:ascii="Times New Roman" w:hAnsi="Times New Roman" w:cs="Times New Roman"/>
                <w:sz w:val="28"/>
                <w:szCs w:val="28"/>
              </w:rPr>
              <w:t xml:space="preserve">, </w:t>
            </w:r>
            <w:r w:rsidRPr="00182CBA">
              <w:rPr>
                <w:rFonts w:ascii="Times New Roman" w:hAnsi="Times New Roman" w:cs="Times New Roman"/>
                <w:b/>
                <w:sz w:val="28"/>
                <w:szCs w:val="28"/>
              </w:rPr>
              <w:t>соціально-громадського досвіду;</w:t>
            </w:r>
          </w:p>
          <w:p w:rsidR="000C0D90" w:rsidRDefault="000C0D90" w:rsidP="00D75261">
            <w:pPr>
              <w:ind w:firstLine="589"/>
              <w:jc w:val="both"/>
              <w:rPr>
                <w:rFonts w:ascii="Times New Roman" w:hAnsi="Times New Roman" w:cs="Times New Roman"/>
                <w:i/>
                <w:sz w:val="28"/>
                <w:szCs w:val="28"/>
              </w:rPr>
            </w:pPr>
          </w:p>
          <w:p w:rsidR="000C0D90" w:rsidRDefault="000C0D90" w:rsidP="00D75261">
            <w:pPr>
              <w:ind w:firstLine="589"/>
              <w:jc w:val="both"/>
              <w:rPr>
                <w:rFonts w:ascii="Times New Roman" w:hAnsi="Times New Roman" w:cs="Times New Roman"/>
                <w:i/>
                <w:sz w:val="28"/>
                <w:szCs w:val="28"/>
              </w:rPr>
            </w:pPr>
          </w:p>
          <w:p w:rsidR="00D75261" w:rsidRPr="00D75261" w:rsidRDefault="00D75261" w:rsidP="00D75261">
            <w:pPr>
              <w:ind w:firstLine="589"/>
              <w:jc w:val="both"/>
              <w:rPr>
                <w:rFonts w:ascii="Times New Roman" w:hAnsi="Times New Roman" w:cs="Times New Roman"/>
                <w:i/>
                <w:sz w:val="28"/>
                <w:szCs w:val="28"/>
              </w:rPr>
            </w:pPr>
            <w:r w:rsidRPr="00D75261">
              <w:rPr>
                <w:rFonts w:ascii="Times New Roman" w:hAnsi="Times New Roman" w:cs="Times New Roman"/>
                <w:i/>
                <w:sz w:val="28"/>
                <w:szCs w:val="28"/>
              </w:rPr>
              <w:t>виключити</w:t>
            </w:r>
          </w:p>
          <w:p w:rsidR="00D75261" w:rsidRDefault="00D75261" w:rsidP="005D5C23">
            <w:pPr>
              <w:pStyle w:val="rvps2"/>
              <w:spacing w:before="0" w:beforeAutospacing="0" w:after="0" w:afterAutospacing="0"/>
              <w:ind w:firstLine="459"/>
              <w:jc w:val="both"/>
              <w:rPr>
                <w:color w:val="000000" w:themeColor="text1"/>
                <w:sz w:val="28"/>
                <w:szCs w:val="28"/>
              </w:rPr>
            </w:pPr>
          </w:p>
          <w:p w:rsidR="000F6854" w:rsidRDefault="000F6854" w:rsidP="005D5C23">
            <w:pPr>
              <w:pStyle w:val="rvps2"/>
              <w:spacing w:before="0" w:beforeAutospacing="0" w:after="0" w:afterAutospacing="0"/>
              <w:ind w:firstLine="459"/>
              <w:jc w:val="both"/>
              <w:rPr>
                <w:color w:val="000000" w:themeColor="text1"/>
                <w:sz w:val="28"/>
                <w:szCs w:val="28"/>
              </w:rPr>
            </w:pPr>
          </w:p>
          <w:p w:rsidR="00D75261" w:rsidRDefault="005B7EE3" w:rsidP="005D5C23">
            <w:pPr>
              <w:pStyle w:val="rvps2"/>
              <w:spacing w:before="0" w:beforeAutospacing="0" w:after="0" w:afterAutospacing="0"/>
              <w:ind w:firstLine="459"/>
              <w:jc w:val="both"/>
              <w:rPr>
                <w:i/>
                <w:color w:val="000000" w:themeColor="text1"/>
                <w:sz w:val="28"/>
                <w:szCs w:val="28"/>
              </w:rPr>
            </w:pPr>
            <w:r w:rsidRPr="005B7EE3">
              <w:rPr>
                <w:i/>
                <w:color w:val="000000" w:themeColor="text1"/>
                <w:sz w:val="28"/>
                <w:szCs w:val="28"/>
              </w:rPr>
              <w:t>виключити</w:t>
            </w:r>
          </w:p>
          <w:p w:rsidR="000C0D90" w:rsidRDefault="000C0D90" w:rsidP="005D5C23">
            <w:pPr>
              <w:pStyle w:val="rvps2"/>
              <w:spacing w:before="0" w:beforeAutospacing="0" w:after="0" w:afterAutospacing="0"/>
              <w:ind w:firstLine="459"/>
              <w:jc w:val="both"/>
              <w:rPr>
                <w:i/>
                <w:color w:val="000000" w:themeColor="text1"/>
                <w:sz w:val="28"/>
                <w:szCs w:val="28"/>
              </w:rPr>
            </w:pPr>
          </w:p>
          <w:p w:rsidR="005D5C23" w:rsidRDefault="005D5C23" w:rsidP="005D5C23">
            <w:pPr>
              <w:pStyle w:val="rvps2"/>
              <w:spacing w:before="0" w:beforeAutospacing="0" w:after="0" w:afterAutospacing="0"/>
              <w:ind w:firstLine="459"/>
              <w:jc w:val="both"/>
              <w:rPr>
                <w:color w:val="000000" w:themeColor="text1"/>
                <w:sz w:val="28"/>
                <w:szCs w:val="28"/>
              </w:rPr>
            </w:pPr>
            <w:r w:rsidRPr="00D75261">
              <w:rPr>
                <w:b/>
                <w:color w:val="000000" w:themeColor="text1"/>
                <w:sz w:val="28"/>
                <w:szCs w:val="28"/>
              </w:rPr>
              <w:t>виявлення</w:t>
            </w:r>
            <w:r w:rsidRPr="00D546A0">
              <w:rPr>
                <w:color w:val="000000" w:themeColor="text1"/>
                <w:sz w:val="28"/>
                <w:szCs w:val="28"/>
              </w:rPr>
              <w:t>, розвиток</w:t>
            </w:r>
            <w:r w:rsidR="00E621FD">
              <w:rPr>
                <w:color w:val="000000" w:themeColor="text1"/>
                <w:sz w:val="28"/>
                <w:szCs w:val="28"/>
              </w:rPr>
              <w:t xml:space="preserve"> </w:t>
            </w:r>
            <w:r w:rsidRPr="00D546A0">
              <w:rPr>
                <w:color w:val="000000" w:themeColor="text1"/>
                <w:sz w:val="28"/>
                <w:szCs w:val="28"/>
              </w:rPr>
              <w:t xml:space="preserve"> та підтримка здібних, обдарованих і талановитих </w:t>
            </w:r>
            <w:r w:rsidRPr="00D75261">
              <w:rPr>
                <w:b/>
                <w:color w:val="000000" w:themeColor="text1"/>
                <w:sz w:val="28"/>
                <w:szCs w:val="28"/>
              </w:rPr>
              <w:t>здобувачів позашкільної освіти</w:t>
            </w:r>
            <w:r>
              <w:rPr>
                <w:color w:val="000000" w:themeColor="text1"/>
                <w:sz w:val="28"/>
                <w:szCs w:val="28"/>
              </w:rPr>
              <w:t>.</w:t>
            </w:r>
          </w:p>
          <w:p w:rsidR="000C0D90" w:rsidRDefault="000C0D90" w:rsidP="005D5C23">
            <w:pPr>
              <w:pStyle w:val="rvps2"/>
              <w:spacing w:before="0" w:beforeAutospacing="0" w:after="0" w:afterAutospacing="0"/>
              <w:ind w:firstLine="459"/>
              <w:jc w:val="both"/>
              <w:rPr>
                <w:color w:val="000000" w:themeColor="text1"/>
                <w:sz w:val="28"/>
                <w:szCs w:val="28"/>
              </w:rPr>
            </w:pPr>
          </w:p>
          <w:p w:rsidR="005D5C23" w:rsidRPr="00D546A0" w:rsidRDefault="005D5C23" w:rsidP="005D5C23">
            <w:pPr>
              <w:pStyle w:val="rvps2"/>
              <w:spacing w:before="0" w:beforeAutospacing="0" w:after="0" w:afterAutospacing="0"/>
              <w:ind w:firstLine="459"/>
              <w:jc w:val="both"/>
              <w:rPr>
                <w:b/>
                <w:color w:val="000000" w:themeColor="text1"/>
                <w:sz w:val="28"/>
                <w:szCs w:val="28"/>
              </w:rPr>
            </w:pPr>
            <w:r w:rsidRPr="00D546A0">
              <w:rPr>
                <w:color w:val="000000" w:themeColor="text1"/>
                <w:sz w:val="28"/>
                <w:szCs w:val="28"/>
              </w:rPr>
              <w:t>підготовка спортивного резерву для збірних команд України з різних видів спорту;</w:t>
            </w:r>
          </w:p>
          <w:p w:rsidR="005D5C23" w:rsidRDefault="005D5C23" w:rsidP="005D5C23">
            <w:pPr>
              <w:pStyle w:val="rvps2"/>
              <w:shd w:val="clear" w:color="auto" w:fill="FFFFFF"/>
              <w:spacing w:before="0" w:beforeAutospacing="0" w:after="0" w:afterAutospacing="0"/>
              <w:ind w:firstLine="450"/>
              <w:jc w:val="both"/>
              <w:rPr>
                <w:color w:val="000000"/>
                <w:sz w:val="28"/>
                <w:szCs w:val="28"/>
              </w:rPr>
            </w:pPr>
            <w:r w:rsidRPr="00D75261">
              <w:rPr>
                <w:b/>
                <w:color w:val="000000"/>
                <w:sz w:val="28"/>
                <w:szCs w:val="28"/>
              </w:rPr>
              <w:t>забезпечення організованого</w:t>
            </w:r>
            <w:r>
              <w:rPr>
                <w:color w:val="000000"/>
                <w:sz w:val="28"/>
                <w:szCs w:val="28"/>
              </w:rPr>
              <w:t xml:space="preserve"> </w:t>
            </w:r>
            <w:r w:rsidRPr="008616AF">
              <w:rPr>
                <w:color w:val="000000"/>
                <w:sz w:val="28"/>
                <w:szCs w:val="28"/>
              </w:rPr>
              <w:t xml:space="preserve">дозвілля </w:t>
            </w:r>
            <w:r w:rsidRPr="00D75261">
              <w:rPr>
                <w:b/>
                <w:color w:val="000000"/>
                <w:sz w:val="28"/>
                <w:szCs w:val="28"/>
              </w:rPr>
              <w:t>здобувачів позашкільної освіти</w:t>
            </w:r>
            <w:r w:rsidRPr="008616AF">
              <w:rPr>
                <w:color w:val="000000"/>
                <w:sz w:val="28"/>
                <w:szCs w:val="28"/>
              </w:rPr>
              <w:t>, профілактика бездоглядності, правопорушень;</w:t>
            </w:r>
          </w:p>
          <w:p w:rsidR="005D5C23" w:rsidRPr="005B7EE3" w:rsidRDefault="005B7EE3" w:rsidP="005D5C23">
            <w:pPr>
              <w:pStyle w:val="rvps2"/>
              <w:shd w:val="clear" w:color="auto" w:fill="FFFFFF"/>
              <w:spacing w:before="0" w:beforeAutospacing="0" w:after="0" w:afterAutospacing="0"/>
              <w:ind w:firstLine="737"/>
              <w:jc w:val="both"/>
              <w:rPr>
                <w:rStyle w:val="rvts9"/>
                <w:bCs/>
                <w:i/>
                <w:color w:val="000000" w:themeColor="text1"/>
                <w:sz w:val="28"/>
                <w:szCs w:val="28"/>
              </w:rPr>
            </w:pPr>
            <w:r w:rsidRPr="005B7EE3">
              <w:rPr>
                <w:rStyle w:val="rvts9"/>
                <w:bCs/>
                <w:i/>
                <w:color w:val="000000" w:themeColor="text1"/>
                <w:sz w:val="28"/>
                <w:szCs w:val="28"/>
              </w:rPr>
              <w:t>виключити</w:t>
            </w:r>
          </w:p>
          <w:p w:rsidR="005D5C23" w:rsidRDefault="005D5C23" w:rsidP="005D5C23">
            <w:pPr>
              <w:pStyle w:val="rvps2"/>
              <w:shd w:val="clear" w:color="auto" w:fill="FFFFFF"/>
              <w:spacing w:before="0" w:beforeAutospacing="0" w:after="0" w:afterAutospacing="0"/>
              <w:ind w:firstLine="450"/>
              <w:jc w:val="both"/>
              <w:rPr>
                <w:color w:val="000000"/>
                <w:sz w:val="28"/>
                <w:szCs w:val="28"/>
              </w:rPr>
            </w:pPr>
          </w:p>
          <w:p w:rsidR="00D75261" w:rsidRDefault="00D75261" w:rsidP="005D5C23">
            <w:pPr>
              <w:pStyle w:val="rvps2"/>
              <w:shd w:val="clear" w:color="auto" w:fill="FFFFFF"/>
              <w:spacing w:before="0" w:beforeAutospacing="0" w:after="0" w:afterAutospacing="0"/>
              <w:ind w:firstLine="450"/>
              <w:jc w:val="both"/>
              <w:rPr>
                <w:color w:val="000000"/>
                <w:sz w:val="28"/>
                <w:szCs w:val="28"/>
              </w:rPr>
            </w:pPr>
          </w:p>
          <w:p w:rsidR="00182CBA" w:rsidRDefault="00182CBA" w:rsidP="00123451">
            <w:pPr>
              <w:pStyle w:val="rvps2"/>
              <w:shd w:val="clear" w:color="auto" w:fill="FFFFFF"/>
              <w:spacing w:before="0" w:beforeAutospacing="0" w:after="0" w:afterAutospacing="0"/>
              <w:ind w:firstLine="450"/>
              <w:jc w:val="both"/>
              <w:rPr>
                <w:b/>
                <w:color w:val="000000"/>
                <w:sz w:val="28"/>
                <w:szCs w:val="28"/>
              </w:rPr>
            </w:pPr>
          </w:p>
          <w:p w:rsidR="00182CBA" w:rsidRDefault="00182CBA" w:rsidP="00123451">
            <w:pPr>
              <w:pStyle w:val="rvps2"/>
              <w:shd w:val="clear" w:color="auto" w:fill="FFFFFF"/>
              <w:spacing w:before="0" w:beforeAutospacing="0" w:after="0" w:afterAutospacing="0"/>
              <w:ind w:firstLine="450"/>
              <w:jc w:val="both"/>
              <w:rPr>
                <w:b/>
                <w:color w:val="000000"/>
                <w:sz w:val="28"/>
                <w:szCs w:val="28"/>
              </w:rPr>
            </w:pPr>
          </w:p>
          <w:p w:rsidR="00182CBA" w:rsidRDefault="00182CBA" w:rsidP="00123451">
            <w:pPr>
              <w:pStyle w:val="rvps2"/>
              <w:shd w:val="clear" w:color="auto" w:fill="FFFFFF"/>
              <w:spacing w:before="0" w:beforeAutospacing="0" w:after="0" w:afterAutospacing="0"/>
              <w:ind w:firstLine="450"/>
              <w:jc w:val="both"/>
              <w:rPr>
                <w:b/>
                <w:color w:val="000000"/>
                <w:sz w:val="28"/>
                <w:szCs w:val="28"/>
              </w:rPr>
            </w:pPr>
          </w:p>
          <w:p w:rsidR="00B23092" w:rsidRPr="00123451" w:rsidRDefault="005D5C23" w:rsidP="00123451">
            <w:pPr>
              <w:pStyle w:val="rvps2"/>
              <w:shd w:val="clear" w:color="auto" w:fill="FFFFFF"/>
              <w:spacing w:before="0" w:beforeAutospacing="0" w:after="0" w:afterAutospacing="0"/>
              <w:ind w:firstLine="450"/>
              <w:jc w:val="both"/>
              <w:rPr>
                <w:rStyle w:val="rvts9"/>
                <w:b/>
                <w:color w:val="000000"/>
                <w:sz w:val="28"/>
                <w:szCs w:val="28"/>
              </w:rPr>
            </w:pPr>
            <w:r w:rsidRPr="00D75261">
              <w:rPr>
                <w:b/>
                <w:color w:val="000000"/>
                <w:sz w:val="28"/>
                <w:szCs w:val="28"/>
              </w:rPr>
              <w:t>стимулювання та популяризація дитячої (наукової, мистець</w:t>
            </w:r>
            <w:r w:rsidR="00D75261" w:rsidRPr="00D75261">
              <w:rPr>
                <w:b/>
                <w:color w:val="000000"/>
                <w:sz w:val="28"/>
                <w:szCs w:val="28"/>
              </w:rPr>
              <w:t>кої) творчості, дитячого спорту.</w:t>
            </w:r>
          </w:p>
        </w:tc>
      </w:tr>
      <w:tr w:rsidR="00B23092" w:rsidTr="00B23092">
        <w:tc>
          <w:tcPr>
            <w:tcW w:w="7508" w:type="dxa"/>
          </w:tcPr>
          <w:p w:rsidR="00B23092" w:rsidRPr="008C6112" w:rsidRDefault="00B23092" w:rsidP="00DC3808">
            <w:pPr>
              <w:ind w:firstLine="589"/>
              <w:jc w:val="center"/>
              <w:rPr>
                <w:rFonts w:ascii="Times New Roman" w:hAnsi="Times New Roman" w:cs="Times New Roman"/>
                <w:sz w:val="28"/>
                <w:szCs w:val="28"/>
              </w:rPr>
            </w:pPr>
            <w:r w:rsidRPr="008C6112">
              <w:rPr>
                <w:rFonts w:ascii="Times New Roman" w:hAnsi="Times New Roman" w:cs="Times New Roman"/>
                <w:sz w:val="28"/>
                <w:szCs w:val="28"/>
              </w:rPr>
              <w:lastRenderedPageBreak/>
              <w:t>Стаття 9. Основні засади державної політики у сфері позашкільної освіти</w:t>
            </w:r>
          </w:p>
          <w:p w:rsidR="00B23092" w:rsidRPr="008C6112" w:rsidRDefault="00B23092" w:rsidP="00DC3808">
            <w:pPr>
              <w:ind w:firstLine="589"/>
              <w:jc w:val="both"/>
              <w:rPr>
                <w:rFonts w:ascii="Times New Roman" w:hAnsi="Times New Roman" w:cs="Times New Roman"/>
                <w:sz w:val="28"/>
                <w:szCs w:val="28"/>
              </w:rPr>
            </w:pPr>
          </w:p>
          <w:p w:rsidR="005B7EE3" w:rsidRPr="005B7EE3" w:rsidRDefault="005B7EE3" w:rsidP="005B7EE3">
            <w:pPr>
              <w:ind w:firstLine="589"/>
              <w:jc w:val="both"/>
              <w:rPr>
                <w:rFonts w:ascii="Times New Roman" w:hAnsi="Times New Roman" w:cs="Times New Roman"/>
                <w:sz w:val="28"/>
                <w:szCs w:val="28"/>
              </w:rPr>
            </w:pPr>
            <w:r w:rsidRPr="005B7EE3">
              <w:rPr>
                <w:rFonts w:ascii="Times New Roman" w:hAnsi="Times New Roman" w:cs="Times New Roman"/>
                <w:sz w:val="28"/>
                <w:szCs w:val="28"/>
              </w:rPr>
              <w:t>1. Державна політика у сфері позашкільної освіти здійснюється на принципах:</w:t>
            </w:r>
          </w:p>
          <w:p w:rsidR="005B7EE3" w:rsidRDefault="005B7EE3" w:rsidP="005B7EE3">
            <w:pPr>
              <w:ind w:firstLine="589"/>
              <w:jc w:val="both"/>
              <w:rPr>
                <w:rFonts w:ascii="Times New Roman" w:hAnsi="Times New Roman" w:cs="Times New Roman"/>
                <w:sz w:val="28"/>
                <w:szCs w:val="28"/>
              </w:rPr>
            </w:pPr>
          </w:p>
          <w:p w:rsidR="005B7EE3" w:rsidRDefault="005B7EE3" w:rsidP="005B7EE3">
            <w:pPr>
              <w:ind w:firstLine="589"/>
              <w:jc w:val="both"/>
              <w:rPr>
                <w:rFonts w:ascii="Times New Roman" w:hAnsi="Times New Roman" w:cs="Times New Roman"/>
                <w:sz w:val="28"/>
                <w:szCs w:val="28"/>
              </w:rPr>
            </w:pPr>
          </w:p>
          <w:p w:rsidR="005B7EE3" w:rsidRDefault="005B7EE3" w:rsidP="005B7EE3">
            <w:pPr>
              <w:ind w:firstLine="589"/>
              <w:jc w:val="both"/>
              <w:rPr>
                <w:rFonts w:ascii="Times New Roman" w:hAnsi="Times New Roman" w:cs="Times New Roman"/>
                <w:sz w:val="28"/>
                <w:szCs w:val="28"/>
              </w:rPr>
            </w:pPr>
          </w:p>
          <w:p w:rsidR="005B7EE3" w:rsidRDefault="005B7EE3" w:rsidP="005B7EE3">
            <w:pPr>
              <w:ind w:firstLine="589"/>
              <w:jc w:val="both"/>
              <w:rPr>
                <w:rFonts w:ascii="Times New Roman" w:hAnsi="Times New Roman" w:cs="Times New Roman"/>
                <w:sz w:val="28"/>
                <w:szCs w:val="28"/>
              </w:rPr>
            </w:pPr>
          </w:p>
          <w:p w:rsidR="005B7EE3" w:rsidRPr="005B7EE3" w:rsidRDefault="005B7EE3" w:rsidP="005B7EE3">
            <w:pPr>
              <w:ind w:firstLine="589"/>
              <w:jc w:val="both"/>
              <w:rPr>
                <w:rFonts w:ascii="Times New Roman" w:hAnsi="Times New Roman" w:cs="Times New Roman"/>
                <w:sz w:val="28"/>
                <w:szCs w:val="28"/>
              </w:rPr>
            </w:pPr>
            <w:r w:rsidRPr="005B7EE3">
              <w:rPr>
                <w:rFonts w:ascii="Times New Roman" w:hAnsi="Times New Roman" w:cs="Times New Roman"/>
                <w:sz w:val="28"/>
                <w:szCs w:val="28"/>
              </w:rPr>
              <w:t>доступності позашкільної освіти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5B7EE3" w:rsidRDefault="005B7EE3"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F65294" w:rsidRDefault="00F65294" w:rsidP="005B7EE3">
            <w:pPr>
              <w:ind w:firstLine="589"/>
              <w:jc w:val="both"/>
              <w:rPr>
                <w:rFonts w:ascii="Times New Roman" w:hAnsi="Times New Roman" w:cs="Times New Roman"/>
                <w:sz w:val="28"/>
                <w:szCs w:val="28"/>
              </w:rPr>
            </w:pPr>
          </w:p>
          <w:p w:rsidR="000F6854" w:rsidRDefault="000F6854" w:rsidP="005B7EE3">
            <w:pPr>
              <w:ind w:firstLine="589"/>
              <w:jc w:val="both"/>
              <w:rPr>
                <w:rFonts w:ascii="Times New Roman" w:hAnsi="Times New Roman" w:cs="Times New Roman"/>
                <w:sz w:val="28"/>
                <w:szCs w:val="28"/>
              </w:rPr>
            </w:pPr>
          </w:p>
          <w:p w:rsidR="000F6854" w:rsidRDefault="000F6854" w:rsidP="005B7EE3">
            <w:pPr>
              <w:ind w:firstLine="589"/>
              <w:jc w:val="both"/>
              <w:rPr>
                <w:rFonts w:ascii="Times New Roman" w:hAnsi="Times New Roman" w:cs="Times New Roman"/>
                <w:sz w:val="28"/>
                <w:szCs w:val="28"/>
              </w:rPr>
            </w:pPr>
          </w:p>
          <w:p w:rsidR="000F6854" w:rsidRDefault="000F6854" w:rsidP="005B7EE3">
            <w:pPr>
              <w:ind w:firstLine="589"/>
              <w:jc w:val="both"/>
              <w:rPr>
                <w:rFonts w:ascii="Times New Roman" w:hAnsi="Times New Roman" w:cs="Times New Roman"/>
                <w:sz w:val="28"/>
                <w:szCs w:val="28"/>
              </w:rPr>
            </w:pPr>
          </w:p>
          <w:p w:rsidR="000F6854" w:rsidRDefault="000F6854" w:rsidP="005B7EE3">
            <w:pPr>
              <w:ind w:firstLine="589"/>
              <w:jc w:val="both"/>
              <w:rPr>
                <w:rFonts w:ascii="Times New Roman" w:hAnsi="Times New Roman" w:cs="Times New Roman"/>
                <w:sz w:val="28"/>
                <w:szCs w:val="28"/>
              </w:rPr>
            </w:pPr>
          </w:p>
          <w:p w:rsidR="000F6854" w:rsidRDefault="000F6854" w:rsidP="005B7EE3">
            <w:pPr>
              <w:ind w:firstLine="589"/>
              <w:jc w:val="both"/>
              <w:rPr>
                <w:rFonts w:ascii="Times New Roman" w:hAnsi="Times New Roman" w:cs="Times New Roman"/>
                <w:sz w:val="28"/>
                <w:szCs w:val="28"/>
              </w:rPr>
            </w:pPr>
          </w:p>
          <w:p w:rsidR="000F6854" w:rsidRDefault="000F6854"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65B4F" w:rsidRDefault="00165B4F" w:rsidP="005B7EE3">
            <w:pPr>
              <w:ind w:firstLine="589"/>
              <w:jc w:val="both"/>
              <w:rPr>
                <w:rFonts w:ascii="Times New Roman" w:hAnsi="Times New Roman" w:cs="Times New Roman"/>
                <w:sz w:val="28"/>
                <w:szCs w:val="28"/>
              </w:rPr>
            </w:pPr>
          </w:p>
          <w:p w:rsidR="00182CBA" w:rsidRDefault="00182CBA" w:rsidP="005B7EE3">
            <w:pPr>
              <w:ind w:firstLine="589"/>
              <w:jc w:val="both"/>
              <w:rPr>
                <w:rFonts w:ascii="Times New Roman" w:hAnsi="Times New Roman" w:cs="Times New Roman"/>
                <w:sz w:val="28"/>
                <w:szCs w:val="28"/>
              </w:rPr>
            </w:pPr>
          </w:p>
          <w:p w:rsidR="00182CBA" w:rsidRDefault="00182CBA" w:rsidP="005B7EE3">
            <w:pPr>
              <w:ind w:firstLine="589"/>
              <w:jc w:val="both"/>
              <w:rPr>
                <w:rFonts w:ascii="Times New Roman" w:hAnsi="Times New Roman" w:cs="Times New Roman"/>
                <w:sz w:val="28"/>
                <w:szCs w:val="28"/>
              </w:rPr>
            </w:pPr>
          </w:p>
          <w:p w:rsidR="00182CBA" w:rsidRDefault="00182CBA" w:rsidP="005B7EE3">
            <w:pPr>
              <w:ind w:firstLine="589"/>
              <w:jc w:val="both"/>
              <w:rPr>
                <w:rFonts w:ascii="Times New Roman" w:hAnsi="Times New Roman" w:cs="Times New Roman"/>
                <w:sz w:val="28"/>
                <w:szCs w:val="28"/>
              </w:rPr>
            </w:pPr>
          </w:p>
          <w:p w:rsidR="00182CBA" w:rsidRDefault="00182CBA" w:rsidP="005B7EE3">
            <w:pPr>
              <w:ind w:firstLine="589"/>
              <w:jc w:val="both"/>
              <w:rPr>
                <w:rFonts w:ascii="Times New Roman" w:hAnsi="Times New Roman" w:cs="Times New Roman"/>
                <w:sz w:val="28"/>
                <w:szCs w:val="28"/>
              </w:rPr>
            </w:pPr>
          </w:p>
          <w:p w:rsidR="005B7EE3" w:rsidRPr="005B7EE3" w:rsidRDefault="005B7EE3" w:rsidP="005B7EE3">
            <w:pPr>
              <w:ind w:firstLine="589"/>
              <w:jc w:val="both"/>
              <w:rPr>
                <w:rFonts w:ascii="Times New Roman" w:hAnsi="Times New Roman" w:cs="Times New Roman"/>
                <w:sz w:val="28"/>
                <w:szCs w:val="28"/>
              </w:rPr>
            </w:pPr>
            <w:r w:rsidRPr="005B7EE3">
              <w:rPr>
                <w:rFonts w:ascii="Times New Roman" w:hAnsi="Times New Roman" w:cs="Times New Roman"/>
                <w:sz w:val="28"/>
                <w:szCs w:val="28"/>
              </w:rPr>
              <w:t>фінансування державних та комунальних закладів позашкільної освіти відповідно до їх структури;</w:t>
            </w:r>
          </w:p>
          <w:p w:rsidR="00DC1B1B" w:rsidRDefault="00DC1B1B" w:rsidP="005B7EE3">
            <w:pPr>
              <w:ind w:firstLine="589"/>
              <w:jc w:val="both"/>
              <w:rPr>
                <w:rFonts w:ascii="Times New Roman" w:hAnsi="Times New Roman" w:cs="Times New Roman"/>
                <w:sz w:val="28"/>
                <w:szCs w:val="28"/>
              </w:rPr>
            </w:pPr>
          </w:p>
          <w:p w:rsidR="005B7EE3" w:rsidRPr="005B7EE3" w:rsidRDefault="005B7EE3" w:rsidP="005B7EE3">
            <w:pPr>
              <w:ind w:firstLine="589"/>
              <w:jc w:val="both"/>
              <w:rPr>
                <w:rFonts w:ascii="Times New Roman" w:hAnsi="Times New Roman" w:cs="Times New Roman"/>
                <w:sz w:val="28"/>
                <w:szCs w:val="28"/>
              </w:rPr>
            </w:pPr>
            <w:r w:rsidRPr="005B7EE3">
              <w:rPr>
                <w:rFonts w:ascii="Times New Roman" w:hAnsi="Times New Roman" w:cs="Times New Roman"/>
                <w:sz w:val="28"/>
                <w:szCs w:val="28"/>
              </w:rPr>
              <w:t>добровільності вибору типів закладів позашкільної освіти, форм позашкільного навчання і видів діяльності;</w:t>
            </w:r>
          </w:p>
          <w:p w:rsidR="005B7EE3" w:rsidRPr="005B7EE3" w:rsidRDefault="005B7EE3" w:rsidP="005B7EE3">
            <w:pPr>
              <w:ind w:firstLine="589"/>
              <w:jc w:val="both"/>
              <w:rPr>
                <w:rFonts w:ascii="Times New Roman" w:hAnsi="Times New Roman" w:cs="Times New Roman"/>
                <w:sz w:val="28"/>
                <w:szCs w:val="28"/>
              </w:rPr>
            </w:pPr>
            <w:r w:rsidRPr="005B7EE3">
              <w:rPr>
                <w:rFonts w:ascii="Times New Roman" w:hAnsi="Times New Roman" w:cs="Times New Roman"/>
                <w:sz w:val="28"/>
                <w:szCs w:val="28"/>
              </w:rPr>
              <w:lastRenderedPageBreak/>
              <w:t>науковості;</w:t>
            </w:r>
          </w:p>
          <w:p w:rsidR="005B7EE3" w:rsidRPr="005B7EE3" w:rsidRDefault="005B7EE3" w:rsidP="005B7EE3">
            <w:pPr>
              <w:ind w:firstLine="589"/>
              <w:jc w:val="both"/>
              <w:rPr>
                <w:rFonts w:ascii="Times New Roman" w:hAnsi="Times New Roman" w:cs="Times New Roman"/>
                <w:sz w:val="28"/>
                <w:szCs w:val="28"/>
              </w:rPr>
            </w:pPr>
            <w:r w:rsidRPr="005B7EE3">
              <w:rPr>
                <w:rFonts w:ascii="Times New Roman" w:hAnsi="Times New Roman" w:cs="Times New Roman"/>
                <w:sz w:val="28"/>
                <w:szCs w:val="28"/>
              </w:rPr>
              <w:t>світського характеру освіти у державних і комунальних закладах позашкільної освіти;</w:t>
            </w:r>
          </w:p>
          <w:p w:rsidR="005B7EE3" w:rsidRPr="005B7EE3" w:rsidRDefault="005B7EE3" w:rsidP="005B7EE3">
            <w:pPr>
              <w:ind w:firstLine="589"/>
              <w:jc w:val="both"/>
              <w:rPr>
                <w:rFonts w:ascii="Times New Roman" w:hAnsi="Times New Roman" w:cs="Times New Roman"/>
                <w:sz w:val="28"/>
                <w:szCs w:val="28"/>
              </w:rPr>
            </w:pPr>
            <w:r w:rsidRPr="005B7EE3">
              <w:rPr>
                <w:rFonts w:ascii="Times New Roman" w:hAnsi="Times New Roman" w:cs="Times New Roman"/>
                <w:sz w:val="28"/>
                <w:szCs w:val="28"/>
              </w:rPr>
              <w:t>правового і соціального захисту вихованців, учнів і слухачів в їх прагненні до вільного, різнобічного розвитку особистості;</w:t>
            </w:r>
          </w:p>
          <w:p w:rsidR="005B7EE3" w:rsidRPr="005B7EE3" w:rsidRDefault="005B7EE3" w:rsidP="005B7EE3">
            <w:pPr>
              <w:ind w:firstLine="589"/>
              <w:jc w:val="both"/>
              <w:rPr>
                <w:rFonts w:ascii="Times New Roman" w:hAnsi="Times New Roman" w:cs="Times New Roman"/>
                <w:sz w:val="28"/>
                <w:szCs w:val="28"/>
              </w:rPr>
            </w:pPr>
            <w:r w:rsidRPr="005B7EE3">
              <w:rPr>
                <w:rFonts w:ascii="Times New Roman" w:hAnsi="Times New Roman" w:cs="Times New Roman"/>
                <w:sz w:val="28"/>
                <w:szCs w:val="28"/>
              </w:rPr>
              <w:t>інших принципах, визначених Законом України "Про освіту".</w:t>
            </w:r>
          </w:p>
          <w:p w:rsidR="00B23092" w:rsidRPr="008C6112" w:rsidRDefault="00F65294" w:rsidP="005B7EE3">
            <w:pPr>
              <w:ind w:firstLine="589"/>
              <w:jc w:val="both"/>
              <w:rPr>
                <w:rFonts w:ascii="Times New Roman" w:hAnsi="Times New Roman" w:cs="Times New Roman"/>
                <w:sz w:val="28"/>
                <w:szCs w:val="28"/>
              </w:rPr>
            </w:pPr>
            <w:r>
              <w:rPr>
                <w:rFonts w:ascii="Times New Roman" w:hAnsi="Times New Roman" w:cs="Times New Roman"/>
                <w:sz w:val="28"/>
                <w:szCs w:val="28"/>
              </w:rPr>
              <w:t>…</w:t>
            </w:r>
          </w:p>
        </w:tc>
        <w:tc>
          <w:tcPr>
            <w:tcW w:w="7513" w:type="dxa"/>
          </w:tcPr>
          <w:p w:rsidR="00B23092" w:rsidRPr="00D75261" w:rsidRDefault="00B23092" w:rsidP="00DC3808">
            <w:pPr>
              <w:jc w:val="center"/>
              <w:rPr>
                <w:rFonts w:ascii="Times New Roman" w:hAnsi="Times New Roman" w:cs="Times New Roman"/>
                <w:sz w:val="28"/>
                <w:szCs w:val="28"/>
              </w:rPr>
            </w:pPr>
            <w:r w:rsidRPr="00D75261">
              <w:rPr>
                <w:rFonts w:ascii="Times New Roman" w:hAnsi="Times New Roman" w:cs="Times New Roman"/>
                <w:sz w:val="28"/>
                <w:szCs w:val="28"/>
              </w:rPr>
              <w:lastRenderedPageBreak/>
              <w:t xml:space="preserve">Стаття 9. Основні засади державної політики </w:t>
            </w:r>
            <w:r w:rsidR="00DC1B1B" w:rsidRPr="00DC1B1B">
              <w:rPr>
                <w:rFonts w:ascii="Times New Roman" w:hAnsi="Times New Roman" w:cs="Times New Roman"/>
                <w:b/>
                <w:sz w:val="28"/>
                <w:szCs w:val="28"/>
              </w:rPr>
              <w:t>та принципи освітньої діяльності в системі</w:t>
            </w:r>
            <w:r w:rsidRPr="00D75261">
              <w:rPr>
                <w:rFonts w:ascii="Times New Roman" w:hAnsi="Times New Roman" w:cs="Times New Roman"/>
                <w:sz w:val="28"/>
                <w:szCs w:val="28"/>
              </w:rPr>
              <w:t xml:space="preserve"> позашкільної освіти</w:t>
            </w:r>
          </w:p>
          <w:p w:rsidR="00B23092" w:rsidRPr="00D75261" w:rsidRDefault="00B23092" w:rsidP="00DC3808">
            <w:pPr>
              <w:rPr>
                <w:rFonts w:ascii="Times New Roman" w:hAnsi="Times New Roman" w:cs="Times New Roman"/>
                <w:sz w:val="28"/>
                <w:szCs w:val="28"/>
              </w:rPr>
            </w:pPr>
          </w:p>
          <w:p w:rsidR="00D75261" w:rsidRPr="00D75261" w:rsidRDefault="00D75261" w:rsidP="005B7EE3">
            <w:pPr>
              <w:pStyle w:val="rvps2"/>
              <w:shd w:val="clear" w:color="auto" w:fill="FFFFFF"/>
              <w:spacing w:before="0" w:beforeAutospacing="0" w:after="0" w:afterAutospacing="0"/>
              <w:ind w:firstLine="450"/>
              <w:jc w:val="both"/>
              <w:rPr>
                <w:color w:val="000000"/>
                <w:sz w:val="28"/>
                <w:szCs w:val="28"/>
              </w:rPr>
            </w:pPr>
            <w:r w:rsidRPr="00D75261">
              <w:rPr>
                <w:color w:val="000000"/>
                <w:sz w:val="28"/>
                <w:szCs w:val="28"/>
              </w:rPr>
              <w:t>1. Основними засадами державної політики у сфері позашкільної освіти та принципами освітньої діяльності є:</w:t>
            </w:r>
          </w:p>
          <w:p w:rsidR="00D75261" w:rsidRPr="004904D3" w:rsidRDefault="00D75261" w:rsidP="005B7EE3">
            <w:pPr>
              <w:pStyle w:val="rvps2"/>
              <w:shd w:val="clear" w:color="auto" w:fill="FFFFFF"/>
              <w:spacing w:before="0" w:beforeAutospacing="0" w:after="0" w:afterAutospacing="0"/>
              <w:ind w:firstLine="450"/>
              <w:jc w:val="both"/>
              <w:rPr>
                <w:b/>
                <w:color w:val="000000"/>
                <w:sz w:val="28"/>
                <w:szCs w:val="28"/>
              </w:rPr>
            </w:pPr>
            <w:bookmarkStart w:id="1" w:name="n74"/>
            <w:bookmarkEnd w:id="1"/>
            <w:proofErr w:type="spellStart"/>
            <w:r w:rsidRPr="004904D3">
              <w:rPr>
                <w:b/>
                <w:color w:val="000000"/>
                <w:sz w:val="28"/>
                <w:szCs w:val="28"/>
              </w:rPr>
              <w:t>людиноцентризм</w:t>
            </w:r>
            <w:proofErr w:type="spellEnd"/>
            <w:r w:rsidRPr="004904D3">
              <w:rPr>
                <w:b/>
                <w:color w:val="000000"/>
                <w:sz w:val="28"/>
                <w:szCs w:val="28"/>
              </w:rPr>
              <w:t>;</w:t>
            </w:r>
          </w:p>
          <w:p w:rsidR="000F6854" w:rsidRPr="004904D3" w:rsidRDefault="000F6854" w:rsidP="005B7EE3">
            <w:pPr>
              <w:pStyle w:val="rvps2"/>
              <w:shd w:val="clear" w:color="auto" w:fill="FFFFFF"/>
              <w:spacing w:before="0" w:beforeAutospacing="0" w:after="0" w:afterAutospacing="0"/>
              <w:ind w:firstLine="450"/>
              <w:jc w:val="both"/>
              <w:rPr>
                <w:b/>
                <w:color w:val="000000"/>
                <w:sz w:val="28"/>
                <w:szCs w:val="28"/>
              </w:rPr>
            </w:pPr>
            <w:r w:rsidRPr="004904D3">
              <w:rPr>
                <w:b/>
                <w:color w:val="000000"/>
                <w:sz w:val="28"/>
                <w:szCs w:val="28"/>
              </w:rPr>
              <w:t>верховенство права;</w:t>
            </w:r>
          </w:p>
          <w:p w:rsidR="005B7EE3" w:rsidRPr="004904D3" w:rsidRDefault="00D75261" w:rsidP="005B7EE3">
            <w:pPr>
              <w:pStyle w:val="rvps2"/>
              <w:shd w:val="clear" w:color="auto" w:fill="FFFFFF"/>
              <w:spacing w:before="0" w:beforeAutospacing="0" w:after="0" w:afterAutospacing="0"/>
              <w:ind w:firstLine="450"/>
              <w:jc w:val="both"/>
              <w:rPr>
                <w:b/>
                <w:color w:val="000000"/>
                <w:sz w:val="28"/>
                <w:szCs w:val="28"/>
              </w:rPr>
            </w:pPr>
            <w:bookmarkStart w:id="2" w:name="n75"/>
            <w:bookmarkStart w:id="3" w:name="n76"/>
            <w:bookmarkEnd w:id="2"/>
            <w:bookmarkEnd w:id="3"/>
            <w:r w:rsidRPr="004904D3">
              <w:rPr>
                <w:b/>
                <w:color w:val="000000"/>
                <w:sz w:val="28"/>
                <w:szCs w:val="28"/>
              </w:rPr>
              <w:lastRenderedPageBreak/>
              <w:t>забезпечення якості позашкільної освіти та якості освітньої діяльності;</w:t>
            </w:r>
            <w:bookmarkStart w:id="4" w:name="n77"/>
            <w:bookmarkEnd w:id="4"/>
          </w:p>
          <w:p w:rsidR="00D75261" w:rsidRPr="00182CBA" w:rsidRDefault="00D75261" w:rsidP="005B7EE3">
            <w:pPr>
              <w:pStyle w:val="rvps2"/>
              <w:shd w:val="clear" w:color="auto" w:fill="FFFFFF"/>
              <w:spacing w:before="0" w:beforeAutospacing="0" w:after="0" w:afterAutospacing="0"/>
              <w:ind w:firstLine="450"/>
              <w:jc w:val="both"/>
              <w:rPr>
                <w:b/>
                <w:color w:val="000000"/>
                <w:sz w:val="28"/>
                <w:szCs w:val="28"/>
              </w:rPr>
            </w:pPr>
            <w:r w:rsidRPr="00182CBA">
              <w:rPr>
                <w:b/>
                <w:color w:val="000000"/>
                <w:sz w:val="28"/>
                <w:szCs w:val="28"/>
              </w:rPr>
              <w:t>забезпечення рівного доступу до позашкільної освіти без дискримінації за будь-якими ознаками, у тому числі за ознакою інвалідності;</w:t>
            </w:r>
          </w:p>
          <w:p w:rsidR="00DC1B1B" w:rsidRPr="00182CBA" w:rsidRDefault="00DC1B1B" w:rsidP="005B7EE3">
            <w:pPr>
              <w:pStyle w:val="rvps2"/>
              <w:shd w:val="clear" w:color="auto" w:fill="FFFFFF"/>
              <w:spacing w:before="0" w:beforeAutospacing="0" w:after="0" w:afterAutospacing="0"/>
              <w:ind w:firstLine="450"/>
              <w:jc w:val="both"/>
              <w:rPr>
                <w:b/>
                <w:color w:val="000000"/>
                <w:sz w:val="28"/>
                <w:szCs w:val="28"/>
              </w:rPr>
            </w:pPr>
            <w:bookmarkStart w:id="5" w:name="n78"/>
            <w:bookmarkEnd w:id="5"/>
          </w:p>
          <w:p w:rsidR="00D75261" w:rsidRPr="00182CBA" w:rsidRDefault="00D75261" w:rsidP="005B7EE3">
            <w:pPr>
              <w:pStyle w:val="rvps2"/>
              <w:shd w:val="clear" w:color="auto" w:fill="FFFFFF"/>
              <w:spacing w:before="0" w:beforeAutospacing="0" w:after="0" w:afterAutospacing="0"/>
              <w:ind w:firstLine="450"/>
              <w:jc w:val="both"/>
              <w:rPr>
                <w:b/>
                <w:color w:val="000000"/>
                <w:sz w:val="28"/>
                <w:szCs w:val="28"/>
              </w:rPr>
            </w:pPr>
            <w:r w:rsidRPr="00182CBA">
              <w:rPr>
                <w:b/>
                <w:color w:val="000000"/>
                <w:sz w:val="28"/>
                <w:szCs w:val="28"/>
              </w:rPr>
              <w:t>розвиток інклюзивного освітнього середовища</w:t>
            </w:r>
            <w:bookmarkStart w:id="6" w:name="n79"/>
            <w:bookmarkEnd w:id="6"/>
            <w:r w:rsidRPr="00182CBA">
              <w:rPr>
                <w:b/>
                <w:color w:val="000000"/>
                <w:sz w:val="28"/>
                <w:szCs w:val="28"/>
              </w:rPr>
              <w:t xml:space="preserve"> в системі позашкільної освіти;</w:t>
            </w:r>
          </w:p>
          <w:p w:rsidR="000F6854" w:rsidRPr="00182CBA" w:rsidRDefault="000F6854" w:rsidP="000F6854">
            <w:pPr>
              <w:pStyle w:val="rvps2"/>
              <w:shd w:val="clear" w:color="auto" w:fill="FFFFFF"/>
              <w:spacing w:before="0" w:beforeAutospacing="0" w:after="0" w:afterAutospacing="0"/>
              <w:ind w:firstLine="450"/>
              <w:jc w:val="both"/>
              <w:rPr>
                <w:b/>
                <w:color w:val="000000"/>
                <w:sz w:val="28"/>
                <w:szCs w:val="28"/>
              </w:rPr>
            </w:pPr>
            <w:r w:rsidRPr="00182CBA">
              <w:rPr>
                <w:b/>
                <w:color w:val="000000"/>
                <w:sz w:val="28"/>
                <w:szCs w:val="28"/>
              </w:rPr>
              <w:t>свобода у виборі напрямів, форм і темпу здобуття позашкільної освіти, освітніх і навчальних програм, суб’єктів освітньої діяльності в системі позашкільної освіти;</w:t>
            </w:r>
          </w:p>
          <w:p w:rsidR="000F6854" w:rsidRPr="00182CBA" w:rsidRDefault="000F6854" w:rsidP="000F6854">
            <w:pPr>
              <w:pStyle w:val="rvps2"/>
              <w:shd w:val="clear" w:color="auto" w:fill="FFFFFF"/>
              <w:spacing w:before="0" w:beforeAutospacing="0" w:after="0" w:afterAutospacing="0"/>
              <w:ind w:firstLine="462"/>
              <w:jc w:val="both"/>
              <w:textAlignment w:val="baseline"/>
              <w:rPr>
                <w:b/>
                <w:color w:val="000000"/>
                <w:sz w:val="28"/>
                <w:szCs w:val="28"/>
                <w:lang w:val="ru-RU"/>
              </w:rPr>
            </w:pPr>
            <w:r w:rsidRPr="00182CBA">
              <w:rPr>
                <w:b/>
                <w:color w:val="000000"/>
                <w:sz w:val="28"/>
                <w:szCs w:val="28"/>
              </w:rPr>
              <w:t>науковий характер освіти;</w:t>
            </w:r>
          </w:p>
          <w:p w:rsidR="000F6854" w:rsidRPr="00182CBA" w:rsidRDefault="000F6854" w:rsidP="000F6854">
            <w:pPr>
              <w:pStyle w:val="rvps2"/>
              <w:shd w:val="clear" w:color="auto" w:fill="FFFFFF"/>
              <w:spacing w:before="0" w:beforeAutospacing="0" w:after="0" w:afterAutospacing="0"/>
              <w:ind w:firstLine="462"/>
              <w:jc w:val="both"/>
              <w:textAlignment w:val="baseline"/>
              <w:rPr>
                <w:b/>
                <w:color w:val="000000"/>
                <w:sz w:val="28"/>
                <w:szCs w:val="28"/>
                <w:lang w:val="ru-RU"/>
              </w:rPr>
            </w:pPr>
            <w:r w:rsidRPr="00182CBA">
              <w:rPr>
                <w:b/>
                <w:color w:val="000000"/>
                <w:sz w:val="28"/>
                <w:szCs w:val="28"/>
              </w:rPr>
              <w:t>різноманітність освіти;</w:t>
            </w:r>
          </w:p>
          <w:p w:rsidR="00D75261" w:rsidRPr="00182CBA" w:rsidRDefault="00D75261" w:rsidP="005B7EE3">
            <w:pPr>
              <w:pStyle w:val="rvps2"/>
              <w:shd w:val="clear" w:color="auto" w:fill="FFFFFF"/>
              <w:spacing w:before="0" w:beforeAutospacing="0" w:after="0" w:afterAutospacing="0"/>
              <w:ind w:firstLine="450"/>
              <w:jc w:val="both"/>
              <w:rPr>
                <w:b/>
                <w:color w:val="000000"/>
                <w:sz w:val="28"/>
                <w:szCs w:val="28"/>
              </w:rPr>
            </w:pPr>
            <w:bookmarkStart w:id="7" w:name="n80"/>
            <w:bookmarkStart w:id="8" w:name="n81"/>
            <w:bookmarkStart w:id="9" w:name="n82"/>
            <w:bookmarkStart w:id="10" w:name="n83"/>
            <w:bookmarkStart w:id="11" w:name="n84"/>
            <w:bookmarkStart w:id="12" w:name="n85"/>
            <w:bookmarkStart w:id="13" w:name="n86"/>
            <w:bookmarkStart w:id="14" w:name="n87"/>
            <w:bookmarkEnd w:id="7"/>
            <w:bookmarkEnd w:id="8"/>
            <w:bookmarkEnd w:id="9"/>
            <w:bookmarkEnd w:id="10"/>
            <w:bookmarkEnd w:id="11"/>
            <w:bookmarkEnd w:id="12"/>
            <w:bookmarkEnd w:id="13"/>
            <w:bookmarkEnd w:id="14"/>
            <w:r w:rsidRPr="00182CBA">
              <w:rPr>
                <w:b/>
                <w:color w:val="000000"/>
                <w:sz w:val="28"/>
                <w:szCs w:val="28"/>
              </w:rPr>
              <w:t>нерозривний зв’язок із світовою та національною історією, культурою, національними традиціями;</w:t>
            </w:r>
          </w:p>
          <w:p w:rsidR="00D75261" w:rsidRPr="00182CBA" w:rsidRDefault="00D75261" w:rsidP="005B7EE3">
            <w:pPr>
              <w:pStyle w:val="rvps2"/>
              <w:shd w:val="clear" w:color="auto" w:fill="FFFFFF"/>
              <w:spacing w:before="0" w:beforeAutospacing="0" w:after="0" w:afterAutospacing="0"/>
              <w:ind w:firstLine="450"/>
              <w:jc w:val="both"/>
              <w:rPr>
                <w:b/>
                <w:color w:val="000000"/>
                <w:sz w:val="28"/>
                <w:szCs w:val="28"/>
              </w:rPr>
            </w:pPr>
            <w:bookmarkStart w:id="15" w:name="n88"/>
            <w:bookmarkStart w:id="16" w:name="n89"/>
            <w:bookmarkStart w:id="17" w:name="n91"/>
            <w:bookmarkStart w:id="18" w:name="n94"/>
            <w:bookmarkEnd w:id="15"/>
            <w:bookmarkEnd w:id="16"/>
            <w:bookmarkEnd w:id="17"/>
            <w:bookmarkEnd w:id="18"/>
            <w:r w:rsidRPr="00182CBA">
              <w:rPr>
                <w:b/>
                <w:color w:val="000000"/>
                <w:sz w:val="28"/>
                <w:szCs w:val="28"/>
              </w:rPr>
              <w:t>єдність навчання, виховання та розвитку;</w:t>
            </w:r>
          </w:p>
          <w:p w:rsidR="00D75261" w:rsidRPr="00182CBA" w:rsidRDefault="00D75261" w:rsidP="005B7EE3">
            <w:pPr>
              <w:pStyle w:val="rvps2"/>
              <w:shd w:val="clear" w:color="auto" w:fill="FFFFFF"/>
              <w:spacing w:before="0" w:beforeAutospacing="0" w:after="0" w:afterAutospacing="0"/>
              <w:ind w:firstLine="450"/>
              <w:jc w:val="both"/>
              <w:rPr>
                <w:b/>
                <w:color w:val="000000"/>
                <w:sz w:val="28"/>
                <w:szCs w:val="28"/>
              </w:rPr>
            </w:pPr>
            <w:bookmarkStart w:id="19" w:name="n95"/>
            <w:bookmarkEnd w:id="19"/>
            <w:r w:rsidRPr="00182CBA">
              <w:rPr>
                <w:b/>
                <w:color w:val="000000"/>
                <w:sz w:val="28"/>
                <w:szCs w:val="28"/>
              </w:rPr>
              <w:t>виховання патріотизму, поваги до культурних цінностей Українського народу, його історико-культурного надбання і традицій;</w:t>
            </w:r>
            <w:bookmarkStart w:id="20" w:name="n96"/>
            <w:bookmarkEnd w:id="20"/>
            <w:r w:rsidRPr="00182CBA">
              <w:rPr>
                <w:b/>
                <w:color w:val="000000"/>
                <w:sz w:val="28"/>
                <w:szCs w:val="28"/>
              </w:rPr>
              <w:t xml:space="preserve"> формування усвідомленої потреби в дотриманні </w:t>
            </w:r>
            <w:r w:rsidRPr="00182CBA">
              <w:rPr>
                <w:rStyle w:val="a4"/>
                <w:b/>
                <w:color w:val="000000" w:themeColor="text1"/>
                <w:sz w:val="28"/>
                <w:szCs w:val="28"/>
                <w:u w:val="none"/>
              </w:rPr>
              <w:t>Конституції</w:t>
            </w:r>
            <w:r w:rsidRPr="00182CBA">
              <w:rPr>
                <w:b/>
                <w:color w:val="000000"/>
                <w:sz w:val="28"/>
                <w:szCs w:val="28"/>
              </w:rPr>
              <w:t> та законів України, нетерпимості до їх порушення;</w:t>
            </w:r>
          </w:p>
          <w:p w:rsidR="00D75261" w:rsidRPr="00182CBA" w:rsidRDefault="00D75261" w:rsidP="005B7EE3">
            <w:pPr>
              <w:pStyle w:val="rvps2"/>
              <w:shd w:val="clear" w:color="auto" w:fill="FFFFFF"/>
              <w:spacing w:before="0" w:beforeAutospacing="0" w:after="0" w:afterAutospacing="0"/>
              <w:ind w:firstLine="450"/>
              <w:jc w:val="both"/>
              <w:rPr>
                <w:b/>
                <w:color w:val="000000"/>
                <w:sz w:val="28"/>
                <w:szCs w:val="28"/>
              </w:rPr>
            </w:pPr>
            <w:bookmarkStart w:id="21" w:name="n97"/>
            <w:bookmarkEnd w:id="21"/>
            <w:r w:rsidRPr="00182CBA">
              <w:rPr>
                <w:b/>
                <w:color w:val="000000"/>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D75261" w:rsidRPr="00182CBA" w:rsidRDefault="00D75261" w:rsidP="005B7EE3">
            <w:pPr>
              <w:pStyle w:val="rvps2"/>
              <w:shd w:val="clear" w:color="auto" w:fill="FFFFFF"/>
              <w:spacing w:before="0" w:beforeAutospacing="0" w:after="0" w:afterAutospacing="0"/>
              <w:ind w:firstLine="450"/>
              <w:jc w:val="both"/>
              <w:rPr>
                <w:b/>
                <w:color w:val="000000"/>
                <w:sz w:val="28"/>
                <w:szCs w:val="28"/>
              </w:rPr>
            </w:pPr>
            <w:bookmarkStart w:id="22" w:name="n98"/>
            <w:bookmarkEnd w:id="22"/>
            <w:r w:rsidRPr="00182CBA">
              <w:rPr>
                <w:b/>
                <w:color w:val="000000"/>
                <w:sz w:val="28"/>
                <w:szCs w:val="28"/>
              </w:rPr>
              <w:t>формування громадянської культури та культури демократії;</w:t>
            </w:r>
          </w:p>
          <w:p w:rsidR="00D75261" w:rsidRPr="00182CBA" w:rsidRDefault="00D75261" w:rsidP="005B7EE3">
            <w:pPr>
              <w:pStyle w:val="rvps2"/>
              <w:shd w:val="clear" w:color="auto" w:fill="FFFFFF"/>
              <w:spacing w:before="0" w:beforeAutospacing="0" w:after="0" w:afterAutospacing="0"/>
              <w:ind w:firstLine="450"/>
              <w:jc w:val="both"/>
              <w:rPr>
                <w:b/>
                <w:color w:val="000000"/>
                <w:sz w:val="28"/>
                <w:szCs w:val="28"/>
              </w:rPr>
            </w:pPr>
            <w:bookmarkStart w:id="23" w:name="n99"/>
            <w:bookmarkEnd w:id="23"/>
            <w:r w:rsidRPr="00182CBA">
              <w:rPr>
                <w:b/>
                <w:color w:val="000000"/>
                <w:sz w:val="28"/>
                <w:szCs w:val="28"/>
              </w:rPr>
              <w:lastRenderedPageBreak/>
              <w:t>формування культури здорового способу життя, екологічної культури і дбайливого ставлення до довкілля;</w:t>
            </w:r>
          </w:p>
          <w:p w:rsidR="00165B4F" w:rsidRPr="00182CBA" w:rsidRDefault="00165B4F" w:rsidP="00165B4F">
            <w:pPr>
              <w:pStyle w:val="rvps2"/>
              <w:shd w:val="clear" w:color="auto" w:fill="FFFFFF"/>
              <w:spacing w:before="0" w:beforeAutospacing="0" w:after="0" w:afterAutospacing="0"/>
              <w:ind w:firstLine="462"/>
              <w:jc w:val="both"/>
              <w:textAlignment w:val="baseline"/>
              <w:rPr>
                <w:b/>
                <w:color w:val="000000"/>
                <w:sz w:val="28"/>
                <w:szCs w:val="28"/>
                <w:lang w:val="ru-RU"/>
              </w:rPr>
            </w:pPr>
            <w:r w:rsidRPr="00182CBA">
              <w:rPr>
                <w:b/>
                <w:color w:val="000000"/>
                <w:sz w:val="28"/>
                <w:szCs w:val="28"/>
              </w:rPr>
              <w:t>сприяння навчанню впродовж життя;</w:t>
            </w:r>
          </w:p>
          <w:p w:rsidR="00165B4F" w:rsidRPr="00182CBA" w:rsidRDefault="00165B4F" w:rsidP="00165B4F">
            <w:pPr>
              <w:pStyle w:val="rvps2"/>
              <w:shd w:val="clear" w:color="auto" w:fill="FFFFFF"/>
              <w:spacing w:before="0" w:beforeAutospacing="0" w:after="0" w:afterAutospacing="0"/>
              <w:ind w:firstLine="462"/>
              <w:jc w:val="both"/>
              <w:textAlignment w:val="baseline"/>
              <w:rPr>
                <w:b/>
                <w:color w:val="000000"/>
                <w:sz w:val="28"/>
                <w:szCs w:val="28"/>
                <w:lang w:val="ru-RU"/>
              </w:rPr>
            </w:pPr>
            <w:r w:rsidRPr="00182CBA">
              <w:rPr>
                <w:b/>
                <w:color w:val="000000"/>
                <w:sz w:val="28"/>
                <w:szCs w:val="28"/>
                <w:lang w:val="ru-RU"/>
              </w:rPr>
              <w:t>демократизм;</w:t>
            </w:r>
          </w:p>
          <w:p w:rsidR="00165B4F" w:rsidRPr="00182CBA" w:rsidRDefault="00165B4F" w:rsidP="00165B4F">
            <w:pPr>
              <w:pStyle w:val="rvps2"/>
              <w:shd w:val="clear" w:color="auto" w:fill="FFFFFF"/>
              <w:spacing w:before="0" w:beforeAutospacing="0" w:after="0" w:afterAutospacing="0"/>
              <w:ind w:firstLine="462"/>
              <w:jc w:val="both"/>
              <w:textAlignment w:val="baseline"/>
              <w:rPr>
                <w:b/>
                <w:color w:val="000000"/>
                <w:sz w:val="28"/>
                <w:szCs w:val="28"/>
              </w:rPr>
            </w:pPr>
            <w:r w:rsidRPr="00182CBA">
              <w:rPr>
                <w:b/>
                <w:color w:val="000000"/>
                <w:sz w:val="28"/>
                <w:szCs w:val="28"/>
              </w:rPr>
              <w:t>прозорість і публічність прийняття та виконання управлінських рішень;</w:t>
            </w:r>
          </w:p>
          <w:p w:rsidR="00165B4F" w:rsidRPr="00182CBA" w:rsidRDefault="00165B4F" w:rsidP="00165B4F">
            <w:pPr>
              <w:pStyle w:val="rvps2"/>
              <w:shd w:val="clear" w:color="auto" w:fill="FFFFFF"/>
              <w:spacing w:before="0" w:beforeAutospacing="0" w:after="0" w:afterAutospacing="0"/>
              <w:ind w:firstLine="462"/>
              <w:jc w:val="both"/>
              <w:textAlignment w:val="baseline"/>
              <w:rPr>
                <w:b/>
                <w:color w:val="000000"/>
                <w:sz w:val="28"/>
                <w:szCs w:val="28"/>
              </w:rPr>
            </w:pPr>
            <w:r w:rsidRPr="00182CBA">
              <w:rPr>
                <w:b/>
                <w:color w:val="000000"/>
                <w:sz w:val="28"/>
                <w:szCs w:val="28"/>
              </w:rPr>
              <w:t>відповідальність і підзвітність органів управління освітою та закладів позашкільної освіти, інших суб’єктів освітньої діяльності в системі позашкільної освіти перед суспільством;</w:t>
            </w:r>
          </w:p>
          <w:p w:rsidR="00165B4F" w:rsidRPr="00182CBA" w:rsidRDefault="00165B4F" w:rsidP="00165B4F">
            <w:pPr>
              <w:pStyle w:val="rvps2"/>
              <w:shd w:val="clear" w:color="auto" w:fill="FFFFFF"/>
              <w:spacing w:before="0" w:beforeAutospacing="0" w:after="0" w:afterAutospacing="0"/>
              <w:ind w:firstLine="462"/>
              <w:jc w:val="both"/>
              <w:textAlignment w:val="baseline"/>
              <w:rPr>
                <w:b/>
                <w:color w:val="000000"/>
                <w:sz w:val="28"/>
                <w:szCs w:val="28"/>
              </w:rPr>
            </w:pPr>
            <w:r w:rsidRPr="00182CBA">
              <w:rPr>
                <w:b/>
                <w:color w:val="000000"/>
                <w:sz w:val="28"/>
                <w:szCs w:val="28"/>
              </w:rPr>
              <w:t>інституційне відокремлення функцій контролю (нагляду) та функцій забезпечення діяльності закладів позашкільної освіти;</w:t>
            </w:r>
          </w:p>
          <w:p w:rsidR="00165B4F" w:rsidRPr="00182CBA" w:rsidRDefault="00165B4F" w:rsidP="00165B4F">
            <w:pPr>
              <w:pStyle w:val="rvps2"/>
              <w:shd w:val="clear" w:color="auto" w:fill="FFFFFF"/>
              <w:spacing w:before="0" w:beforeAutospacing="0" w:after="0" w:afterAutospacing="0"/>
              <w:ind w:firstLine="450"/>
              <w:jc w:val="both"/>
              <w:rPr>
                <w:b/>
                <w:color w:val="000000"/>
                <w:lang w:val="ru-RU"/>
              </w:rPr>
            </w:pPr>
            <w:r w:rsidRPr="00182CBA">
              <w:rPr>
                <w:b/>
                <w:color w:val="000000"/>
                <w:sz w:val="28"/>
                <w:szCs w:val="28"/>
              </w:rPr>
              <w:t>державно-громадське управління</w:t>
            </w:r>
            <w:r w:rsidRPr="00182CBA">
              <w:rPr>
                <w:b/>
                <w:color w:val="000000"/>
              </w:rPr>
              <w:t xml:space="preserve">; </w:t>
            </w:r>
            <w:r w:rsidRPr="00182CBA">
              <w:rPr>
                <w:b/>
                <w:color w:val="000000"/>
                <w:sz w:val="28"/>
                <w:szCs w:val="28"/>
              </w:rPr>
              <w:t>державно-громадське та державно-приватне партнерство;</w:t>
            </w:r>
          </w:p>
          <w:p w:rsidR="00165B4F" w:rsidRPr="00182CBA" w:rsidRDefault="00165B4F" w:rsidP="00165B4F">
            <w:pPr>
              <w:pStyle w:val="rvps2"/>
              <w:shd w:val="clear" w:color="auto" w:fill="FFFFFF"/>
              <w:spacing w:before="0" w:beforeAutospacing="0" w:after="0" w:afterAutospacing="0"/>
              <w:ind w:firstLine="462"/>
              <w:jc w:val="both"/>
              <w:textAlignment w:val="baseline"/>
              <w:rPr>
                <w:b/>
                <w:color w:val="000000"/>
                <w:sz w:val="28"/>
                <w:szCs w:val="28"/>
              </w:rPr>
            </w:pPr>
            <w:r w:rsidRPr="00182CBA">
              <w:rPr>
                <w:b/>
                <w:color w:val="000000"/>
                <w:sz w:val="28"/>
                <w:szCs w:val="28"/>
              </w:rPr>
              <w:t>академічна доброчесність;</w:t>
            </w:r>
          </w:p>
          <w:p w:rsidR="00165B4F" w:rsidRPr="00182CBA" w:rsidRDefault="00165B4F" w:rsidP="00165B4F">
            <w:pPr>
              <w:pStyle w:val="rvps2"/>
              <w:shd w:val="clear" w:color="auto" w:fill="FFFFFF"/>
              <w:spacing w:before="0" w:beforeAutospacing="0" w:after="0" w:afterAutospacing="0"/>
              <w:ind w:firstLine="462"/>
              <w:jc w:val="both"/>
              <w:textAlignment w:val="baseline"/>
              <w:rPr>
                <w:b/>
                <w:color w:val="000000"/>
                <w:sz w:val="28"/>
                <w:szCs w:val="28"/>
              </w:rPr>
            </w:pPr>
            <w:bookmarkStart w:id="24" w:name="n90"/>
            <w:bookmarkEnd w:id="24"/>
            <w:r w:rsidRPr="00182CBA">
              <w:rPr>
                <w:b/>
                <w:color w:val="000000"/>
                <w:sz w:val="28"/>
                <w:szCs w:val="28"/>
              </w:rPr>
              <w:t>академічна свобода;</w:t>
            </w:r>
          </w:p>
          <w:p w:rsidR="00165B4F" w:rsidRPr="00182CBA" w:rsidRDefault="00165B4F" w:rsidP="00165B4F">
            <w:pPr>
              <w:pStyle w:val="rvps2"/>
              <w:shd w:val="clear" w:color="auto" w:fill="FFFFFF"/>
              <w:spacing w:before="0" w:beforeAutospacing="0" w:after="0" w:afterAutospacing="0"/>
              <w:ind w:firstLine="462"/>
              <w:jc w:val="both"/>
              <w:textAlignment w:val="baseline"/>
              <w:rPr>
                <w:b/>
                <w:color w:val="000000"/>
                <w:sz w:val="28"/>
                <w:szCs w:val="28"/>
              </w:rPr>
            </w:pPr>
            <w:r w:rsidRPr="00182CBA">
              <w:rPr>
                <w:b/>
                <w:color w:val="000000"/>
                <w:sz w:val="28"/>
                <w:szCs w:val="28"/>
              </w:rPr>
              <w:t>фінансова, академічна, кадрова та організаційна автономія суб’єктів освітньої діяльності в системі позашкільної освіти у межах, визначених законом;</w:t>
            </w:r>
            <w:bookmarkStart w:id="25" w:name="n92"/>
            <w:bookmarkEnd w:id="25"/>
          </w:p>
          <w:p w:rsidR="00182CBA" w:rsidRDefault="00165B4F" w:rsidP="005B7EE3">
            <w:pPr>
              <w:ind w:firstLine="589"/>
              <w:jc w:val="both"/>
              <w:rPr>
                <w:rFonts w:ascii="Times New Roman" w:eastAsia="Times New Roman" w:hAnsi="Times New Roman" w:cs="Times New Roman"/>
                <w:b/>
                <w:color w:val="000000"/>
                <w:sz w:val="28"/>
                <w:szCs w:val="28"/>
                <w:lang w:eastAsia="uk-UA"/>
              </w:rPr>
            </w:pPr>
            <w:bookmarkStart w:id="26" w:name="n100"/>
            <w:bookmarkStart w:id="27" w:name="n102"/>
            <w:bookmarkStart w:id="28" w:name="n103"/>
            <w:bookmarkStart w:id="29" w:name="n104"/>
            <w:bookmarkStart w:id="30" w:name="n105"/>
            <w:bookmarkStart w:id="31" w:name="n108"/>
            <w:bookmarkStart w:id="32" w:name="n109"/>
            <w:bookmarkEnd w:id="26"/>
            <w:bookmarkEnd w:id="27"/>
            <w:bookmarkEnd w:id="28"/>
            <w:bookmarkEnd w:id="29"/>
            <w:bookmarkEnd w:id="30"/>
            <w:bookmarkEnd w:id="31"/>
            <w:bookmarkEnd w:id="32"/>
            <w:r w:rsidRPr="00182CBA">
              <w:rPr>
                <w:rFonts w:ascii="Times New Roman" w:eastAsia="Times New Roman" w:hAnsi="Times New Roman" w:cs="Times New Roman"/>
                <w:b/>
                <w:color w:val="000000"/>
                <w:sz w:val="28"/>
                <w:szCs w:val="28"/>
                <w:lang w:eastAsia="uk-UA"/>
              </w:rPr>
              <w:t>доступність для кожного громадянина всіх форм і типів освітніх послуг, що надаються державою;</w:t>
            </w:r>
          </w:p>
          <w:p w:rsidR="00D75261" w:rsidRPr="00D75261" w:rsidRDefault="00D75261" w:rsidP="005B7EE3">
            <w:pPr>
              <w:ind w:firstLine="589"/>
              <w:jc w:val="both"/>
              <w:rPr>
                <w:rFonts w:ascii="Times New Roman" w:hAnsi="Times New Roman" w:cs="Times New Roman"/>
                <w:sz w:val="28"/>
                <w:szCs w:val="28"/>
              </w:rPr>
            </w:pPr>
            <w:r w:rsidRPr="00D75261">
              <w:rPr>
                <w:rFonts w:ascii="Times New Roman" w:hAnsi="Times New Roman" w:cs="Times New Roman"/>
                <w:sz w:val="28"/>
                <w:szCs w:val="28"/>
              </w:rPr>
              <w:t>фінансування державних та комунальних закладів позашкільної ос</w:t>
            </w:r>
            <w:r w:rsidR="00DC1B1B">
              <w:rPr>
                <w:rFonts w:ascii="Times New Roman" w:hAnsi="Times New Roman" w:cs="Times New Roman"/>
                <w:sz w:val="28"/>
                <w:szCs w:val="28"/>
              </w:rPr>
              <w:t>віти відповідно до їх структури</w:t>
            </w:r>
            <w:r w:rsidRPr="00D75261">
              <w:rPr>
                <w:rFonts w:ascii="Times New Roman" w:hAnsi="Times New Roman" w:cs="Times New Roman"/>
                <w:sz w:val="28"/>
                <w:szCs w:val="28"/>
              </w:rPr>
              <w:t xml:space="preserve"> </w:t>
            </w:r>
            <w:r w:rsidRPr="00D75261">
              <w:rPr>
                <w:rFonts w:ascii="Times New Roman" w:hAnsi="Times New Roman" w:cs="Times New Roman"/>
                <w:b/>
                <w:sz w:val="28"/>
                <w:szCs w:val="28"/>
              </w:rPr>
              <w:t>та освітніх</w:t>
            </w:r>
            <w:r w:rsidR="00E621FD">
              <w:rPr>
                <w:rFonts w:ascii="Times New Roman" w:hAnsi="Times New Roman" w:cs="Times New Roman"/>
                <w:b/>
                <w:sz w:val="28"/>
                <w:szCs w:val="28"/>
              </w:rPr>
              <w:t xml:space="preserve"> </w:t>
            </w:r>
            <w:r w:rsidR="00E621FD" w:rsidRPr="00123451">
              <w:rPr>
                <w:rFonts w:ascii="Times New Roman" w:hAnsi="Times New Roman" w:cs="Times New Roman"/>
                <w:b/>
                <w:sz w:val="28"/>
                <w:szCs w:val="28"/>
              </w:rPr>
              <w:t>(навчальних)</w:t>
            </w:r>
            <w:r w:rsidRPr="00D75261">
              <w:rPr>
                <w:rFonts w:ascii="Times New Roman" w:hAnsi="Times New Roman" w:cs="Times New Roman"/>
                <w:b/>
                <w:sz w:val="28"/>
                <w:szCs w:val="28"/>
              </w:rPr>
              <w:t xml:space="preserve"> програм</w:t>
            </w:r>
            <w:r w:rsidRPr="00D75261">
              <w:rPr>
                <w:rFonts w:ascii="Times New Roman" w:hAnsi="Times New Roman" w:cs="Times New Roman"/>
                <w:sz w:val="28"/>
                <w:szCs w:val="28"/>
              </w:rPr>
              <w:t xml:space="preserve">; </w:t>
            </w:r>
          </w:p>
          <w:p w:rsidR="00DC1B1B" w:rsidRPr="00165B4F" w:rsidRDefault="00165B4F" w:rsidP="00165B4F">
            <w:pPr>
              <w:pStyle w:val="rvps2"/>
              <w:shd w:val="clear" w:color="auto" w:fill="FFFFFF"/>
              <w:spacing w:before="0" w:beforeAutospacing="0" w:after="0" w:afterAutospacing="0"/>
              <w:ind w:firstLine="745"/>
              <w:jc w:val="both"/>
              <w:rPr>
                <w:i/>
                <w:color w:val="000000"/>
                <w:sz w:val="28"/>
                <w:szCs w:val="28"/>
              </w:rPr>
            </w:pPr>
            <w:r w:rsidRPr="00165B4F">
              <w:rPr>
                <w:i/>
                <w:color w:val="000000"/>
                <w:sz w:val="28"/>
                <w:szCs w:val="28"/>
              </w:rPr>
              <w:t>виключити</w:t>
            </w:r>
          </w:p>
          <w:p w:rsidR="00165B4F" w:rsidRDefault="00165B4F" w:rsidP="00F65294">
            <w:pPr>
              <w:ind w:firstLine="737"/>
              <w:jc w:val="both"/>
              <w:rPr>
                <w:rFonts w:ascii="Times New Roman" w:hAnsi="Times New Roman" w:cs="Times New Roman"/>
                <w:i/>
                <w:color w:val="000000"/>
                <w:sz w:val="28"/>
                <w:szCs w:val="28"/>
                <w:shd w:val="clear" w:color="auto" w:fill="FFFFFF"/>
              </w:rPr>
            </w:pPr>
          </w:p>
          <w:p w:rsidR="00165B4F" w:rsidRPr="00165B4F" w:rsidRDefault="00165B4F" w:rsidP="00F65294">
            <w:pPr>
              <w:ind w:firstLine="737"/>
              <w:jc w:val="both"/>
              <w:rPr>
                <w:rFonts w:ascii="Times New Roman" w:hAnsi="Times New Roman" w:cs="Times New Roman"/>
                <w:i/>
                <w:color w:val="000000"/>
                <w:sz w:val="28"/>
                <w:szCs w:val="28"/>
                <w:shd w:val="clear" w:color="auto" w:fill="FFFFFF"/>
              </w:rPr>
            </w:pPr>
            <w:r w:rsidRPr="00165B4F">
              <w:rPr>
                <w:rFonts w:ascii="Times New Roman" w:hAnsi="Times New Roman" w:cs="Times New Roman"/>
                <w:i/>
                <w:color w:val="000000"/>
                <w:sz w:val="28"/>
                <w:szCs w:val="28"/>
                <w:shd w:val="clear" w:color="auto" w:fill="FFFFFF"/>
              </w:rPr>
              <w:t>виключити</w:t>
            </w:r>
          </w:p>
          <w:p w:rsidR="00F65294" w:rsidRDefault="00D75261" w:rsidP="00F65294">
            <w:pPr>
              <w:ind w:firstLine="737"/>
              <w:jc w:val="both"/>
              <w:rPr>
                <w:rFonts w:ascii="Times New Roman" w:hAnsi="Times New Roman" w:cs="Times New Roman"/>
                <w:sz w:val="28"/>
                <w:szCs w:val="28"/>
              </w:rPr>
            </w:pPr>
            <w:r w:rsidRPr="00D75261">
              <w:rPr>
                <w:rFonts w:ascii="Times New Roman" w:hAnsi="Times New Roman" w:cs="Times New Roman"/>
                <w:color w:val="000000"/>
                <w:sz w:val="28"/>
                <w:szCs w:val="28"/>
                <w:shd w:val="clear" w:color="auto" w:fill="FFFFFF"/>
              </w:rPr>
              <w:lastRenderedPageBreak/>
              <w:t>світський характер освіти у державних і комунальних закладах позашкільної освіти;</w:t>
            </w:r>
            <w:r w:rsidR="00F65294" w:rsidRPr="00D75261">
              <w:rPr>
                <w:rFonts w:ascii="Times New Roman" w:hAnsi="Times New Roman" w:cs="Times New Roman"/>
                <w:sz w:val="28"/>
                <w:szCs w:val="28"/>
              </w:rPr>
              <w:t xml:space="preserve"> </w:t>
            </w:r>
          </w:p>
          <w:p w:rsidR="00F65294" w:rsidRPr="00D75261" w:rsidRDefault="00F65294" w:rsidP="00F65294">
            <w:pPr>
              <w:ind w:firstLine="737"/>
              <w:jc w:val="both"/>
              <w:rPr>
                <w:rFonts w:ascii="Times New Roman" w:hAnsi="Times New Roman" w:cs="Times New Roman"/>
                <w:sz w:val="28"/>
                <w:szCs w:val="28"/>
              </w:rPr>
            </w:pPr>
            <w:r w:rsidRPr="00D75261">
              <w:rPr>
                <w:rFonts w:ascii="Times New Roman" w:hAnsi="Times New Roman" w:cs="Times New Roman"/>
                <w:sz w:val="28"/>
                <w:szCs w:val="28"/>
              </w:rPr>
              <w:t xml:space="preserve">правовий і соціальний захист </w:t>
            </w:r>
            <w:r w:rsidRPr="00D75261">
              <w:rPr>
                <w:rFonts w:ascii="Times New Roman" w:hAnsi="Times New Roman" w:cs="Times New Roman"/>
                <w:b/>
                <w:sz w:val="28"/>
                <w:szCs w:val="28"/>
              </w:rPr>
              <w:t>педагогічних</w:t>
            </w:r>
            <w:r w:rsidRPr="00D75261">
              <w:rPr>
                <w:rFonts w:ascii="Times New Roman" w:hAnsi="Times New Roman" w:cs="Times New Roman"/>
                <w:sz w:val="28"/>
                <w:szCs w:val="28"/>
              </w:rPr>
              <w:t xml:space="preserve"> </w:t>
            </w:r>
            <w:r w:rsidRPr="00D75261">
              <w:rPr>
                <w:rFonts w:ascii="Times New Roman" w:hAnsi="Times New Roman" w:cs="Times New Roman"/>
                <w:b/>
                <w:sz w:val="28"/>
                <w:szCs w:val="28"/>
              </w:rPr>
              <w:t>працівників, спеціалістів, інших фахівців,</w:t>
            </w:r>
            <w:r w:rsidRPr="00D75261">
              <w:rPr>
                <w:rFonts w:ascii="Times New Roman" w:hAnsi="Times New Roman" w:cs="Times New Roman"/>
                <w:sz w:val="28"/>
                <w:szCs w:val="28"/>
              </w:rPr>
              <w:t xml:space="preserve"> </w:t>
            </w:r>
            <w:r w:rsidRPr="00D75261">
              <w:rPr>
                <w:rFonts w:ascii="Times New Roman" w:hAnsi="Times New Roman" w:cs="Times New Roman"/>
                <w:b/>
                <w:sz w:val="28"/>
                <w:szCs w:val="28"/>
              </w:rPr>
              <w:t>здобувачів</w:t>
            </w:r>
            <w:r w:rsidR="00182CBA">
              <w:rPr>
                <w:rFonts w:ascii="Times New Roman" w:hAnsi="Times New Roman" w:cs="Times New Roman"/>
                <w:b/>
                <w:sz w:val="28"/>
                <w:szCs w:val="28"/>
              </w:rPr>
              <w:t xml:space="preserve"> позашкільної освіти</w:t>
            </w:r>
            <w:r w:rsidRPr="00182CBA">
              <w:rPr>
                <w:rFonts w:ascii="Times New Roman" w:hAnsi="Times New Roman" w:cs="Times New Roman"/>
                <w:sz w:val="28"/>
                <w:szCs w:val="28"/>
              </w:rPr>
              <w:t>;</w:t>
            </w:r>
          </w:p>
          <w:p w:rsidR="00981A0B" w:rsidRPr="00981A0B" w:rsidRDefault="00981A0B" w:rsidP="00981A0B">
            <w:pPr>
              <w:pStyle w:val="rvps2"/>
              <w:shd w:val="clear" w:color="auto" w:fill="FFFFFF"/>
              <w:spacing w:before="0" w:beforeAutospacing="0" w:after="0" w:afterAutospacing="0"/>
              <w:ind w:firstLine="462"/>
              <w:jc w:val="both"/>
              <w:textAlignment w:val="baseline"/>
              <w:rPr>
                <w:b/>
                <w:color w:val="000000"/>
                <w:sz w:val="28"/>
                <w:szCs w:val="28"/>
              </w:rPr>
            </w:pPr>
            <w:r w:rsidRPr="00981A0B">
              <w:rPr>
                <w:b/>
                <w:sz w:val="28"/>
                <w:szCs w:val="28"/>
              </w:rPr>
              <w:t>інтеграція у міжнародний освітній</w:t>
            </w:r>
            <w:r w:rsidR="0042429F">
              <w:rPr>
                <w:b/>
                <w:sz w:val="28"/>
                <w:szCs w:val="28"/>
                <w:lang w:val="ru-RU"/>
              </w:rPr>
              <w:t xml:space="preserve">, </w:t>
            </w:r>
            <w:r w:rsidR="0042429F" w:rsidRPr="00182CBA">
              <w:rPr>
                <w:b/>
                <w:sz w:val="28"/>
                <w:szCs w:val="28"/>
              </w:rPr>
              <w:t>мистецький</w:t>
            </w:r>
            <w:r w:rsidR="000F73C4" w:rsidRPr="00182CBA">
              <w:rPr>
                <w:b/>
                <w:sz w:val="28"/>
                <w:szCs w:val="28"/>
              </w:rPr>
              <w:t>, спортивний</w:t>
            </w:r>
            <w:r w:rsidR="00E16D14">
              <w:rPr>
                <w:b/>
                <w:sz w:val="28"/>
                <w:szCs w:val="28"/>
              </w:rPr>
              <w:t xml:space="preserve"> </w:t>
            </w:r>
            <w:r w:rsidRPr="00981A0B">
              <w:rPr>
                <w:b/>
                <w:sz w:val="28"/>
                <w:szCs w:val="28"/>
              </w:rPr>
              <w:t>та науковий простір;</w:t>
            </w:r>
          </w:p>
          <w:p w:rsidR="00D75261" w:rsidRPr="00D75261" w:rsidRDefault="00D75261" w:rsidP="005B7EE3">
            <w:pPr>
              <w:ind w:firstLine="737"/>
              <w:jc w:val="both"/>
              <w:rPr>
                <w:rFonts w:ascii="Times New Roman" w:hAnsi="Times New Roman" w:cs="Times New Roman"/>
                <w:sz w:val="28"/>
                <w:szCs w:val="28"/>
              </w:rPr>
            </w:pPr>
            <w:r w:rsidRPr="00DC1B1B">
              <w:rPr>
                <w:rFonts w:ascii="Times New Roman" w:hAnsi="Times New Roman" w:cs="Times New Roman"/>
                <w:b/>
                <w:sz w:val="28"/>
                <w:szCs w:val="28"/>
              </w:rPr>
              <w:t>інші засади та</w:t>
            </w:r>
            <w:r w:rsidRPr="00D75261">
              <w:rPr>
                <w:rFonts w:ascii="Times New Roman" w:hAnsi="Times New Roman" w:cs="Times New Roman"/>
                <w:b/>
                <w:sz w:val="28"/>
                <w:szCs w:val="28"/>
              </w:rPr>
              <w:t xml:space="preserve"> </w:t>
            </w:r>
            <w:r w:rsidRPr="00DC1B1B">
              <w:rPr>
                <w:rFonts w:ascii="Times New Roman" w:hAnsi="Times New Roman" w:cs="Times New Roman"/>
                <w:sz w:val="28"/>
                <w:szCs w:val="28"/>
              </w:rPr>
              <w:t>принципи</w:t>
            </w:r>
            <w:r w:rsidRPr="00D75261">
              <w:rPr>
                <w:rFonts w:ascii="Times New Roman" w:hAnsi="Times New Roman" w:cs="Times New Roman"/>
                <w:sz w:val="28"/>
                <w:szCs w:val="28"/>
              </w:rPr>
              <w:t xml:space="preserve">, визначенні </w:t>
            </w:r>
            <w:r w:rsidRPr="00DC1B1B">
              <w:rPr>
                <w:rStyle w:val="a4"/>
                <w:rFonts w:ascii="Times New Roman" w:hAnsi="Times New Roman" w:cs="Times New Roman"/>
                <w:color w:val="000000" w:themeColor="text1"/>
                <w:sz w:val="28"/>
                <w:szCs w:val="28"/>
                <w:u w:val="none"/>
              </w:rPr>
              <w:t>Законом України</w:t>
            </w:r>
            <w:r w:rsidRPr="00D75261">
              <w:rPr>
                <w:rFonts w:ascii="Times New Roman" w:hAnsi="Times New Roman" w:cs="Times New Roman"/>
                <w:sz w:val="28"/>
                <w:szCs w:val="28"/>
              </w:rPr>
              <w:t xml:space="preserve"> "Про освіту".</w:t>
            </w:r>
          </w:p>
          <w:p w:rsidR="00B23092" w:rsidRPr="00D75261" w:rsidRDefault="00F65294" w:rsidP="00ED6205">
            <w:pPr>
              <w:ind w:firstLine="589"/>
              <w:jc w:val="both"/>
              <w:rPr>
                <w:rFonts w:ascii="Times New Roman" w:hAnsi="Times New Roman" w:cs="Times New Roman"/>
                <w:sz w:val="28"/>
                <w:szCs w:val="28"/>
              </w:rPr>
            </w:pPr>
            <w:r>
              <w:rPr>
                <w:rFonts w:ascii="Times New Roman" w:hAnsi="Times New Roman" w:cs="Times New Roman"/>
                <w:sz w:val="28"/>
                <w:szCs w:val="28"/>
              </w:rPr>
              <w:t>…</w:t>
            </w:r>
          </w:p>
        </w:tc>
      </w:tr>
      <w:tr w:rsidR="000E48BF" w:rsidTr="00B23092">
        <w:tc>
          <w:tcPr>
            <w:tcW w:w="7508" w:type="dxa"/>
          </w:tcPr>
          <w:p w:rsidR="000E48BF" w:rsidRPr="000E48BF" w:rsidRDefault="000E48BF" w:rsidP="000E48BF">
            <w:pPr>
              <w:ind w:firstLine="589"/>
              <w:jc w:val="center"/>
              <w:rPr>
                <w:rFonts w:ascii="Times New Roman" w:hAnsi="Times New Roman" w:cs="Times New Roman"/>
                <w:sz w:val="28"/>
                <w:szCs w:val="28"/>
              </w:rPr>
            </w:pPr>
            <w:r w:rsidRPr="000E48BF">
              <w:rPr>
                <w:rFonts w:ascii="Times New Roman" w:hAnsi="Times New Roman" w:cs="Times New Roman"/>
                <w:sz w:val="28"/>
                <w:szCs w:val="28"/>
              </w:rPr>
              <w:lastRenderedPageBreak/>
              <w:t xml:space="preserve">Розділ II </w:t>
            </w:r>
          </w:p>
          <w:p w:rsidR="000E48BF" w:rsidRPr="008C6112" w:rsidRDefault="000E48BF" w:rsidP="000E48BF">
            <w:pPr>
              <w:ind w:firstLine="589"/>
              <w:jc w:val="center"/>
              <w:rPr>
                <w:rFonts w:ascii="Times New Roman" w:hAnsi="Times New Roman" w:cs="Times New Roman"/>
                <w:sz w:val="28"/>
                <w:szCs w:val="28"/>
              </w:rPr>
            </w:pPr>
            <w:r w:rsidRPr="000E48BF">
              <w:rPr>
                <w:rFonts w:ascii="Times New Roman" w:hAnsi="Times New Roman" w:cs="Times New Roman"/>
                <w:sz w:val="28"/>
                <w:szCs w:val="28"/>
              </w:rPr>
              <w:t>ОРГАНІЗАЦІЯ ПОЗАШКІЛЬНОЇ ОСВІТИ</w:t>
            </w:r>
          </w:p>
        </w:tc>
        <w:tc>
          <w:tcPr>
            <w:tcW w:w="7513" w:type="dxa"/>
          </w:tcPr>
          <w:p w:rsidR="000E48BF" w:rsidRPr="000E48BF" w:rsidRDefault="000E48BF" w:rsidP="000E48BF">
            <w:pPr>
              <w:ind w:firstLine="589"/>
              <w:jc w:val="center"/>
              <w:rPr>
                <w:rFonts w:ascii="Times New Roman" w:hAnsi="Times New Roman" w:cs="Times New Roman"/>
                <w:sz w:val="28"/>
                <w:szCs w:val="28"/>
              </w:rPr>
            </w:pPr>
            <w:r w:rsidRPr="000E48BF">
              <w:rPr>
                <w:rFonts w:ascii="Times New Roman" w:hAnsi="Times New Roman" w:cs="Times New Roman"/>
                <w:sz w:val="28"/>
                <w:szCs w:val="28"/>
              </w:rPr>
              <w:t xml:space="preserve">Розділ II </w:t>
            </w:r>
          </w:p>
          <w:p w:rsidR="000E48BF" w:rsidRPr="00D75261" w:rsidRDefault="006C7163" w:rsidP="006C7163">
            <w:pPr>
              <w:jc w:val="center"/>
              <w:rPr>
                <w:rFonts w:ascii="Times New Roman" w:hAnsi="Times New Roman" w:cs="Times New Roman"/>
                <w:sz w:val="28"/>
                <w:szCs w:val="28"/>
              </w:rPr>
            </w:pPr>
            <w:r>
              <w:rPr>
                <w:rFonts w:ascii="Times New Roman" w:hAnsi="Times New Roman" w:cs="Times New Roman"/>
                <w:b/>
                <w:sz w:val="28"/>
                <w:szCs w:val="28"/>
              </w:rPr>
              <w:t xml:space="preserve">СИСТЕМА УПРАВЛІННЯ ТА ЗАБЕЗПЕЧЕННЯ </w:t>
            </w:r>
            <w:r w:rsidR="000E48BF" w:rsidRPr="000E48BF">
              <w:rPr>
                <w:rFonts w:ascii="Times New Roman" w:hAnsi="Times New Roman" w:cs="Times New Roman"/>
                <w:b/>
                <w:sz w:val="28"/>
                <w:szCs w:val="28"/>
              </w:rPr>
              <w:t>ЯК</w:t>
            </w:r>
            <w:r>
              <w:rPr>
                <w:rFonts w:ascii="Times New Roman" w:hAnsi="Times New Roman" w:cs="Times New Roman"/>
                <w:b/>
                <w:sz w:val="28"/>
                <w:szCs w:val="28"/>
              </w:rPr>
              <w:t>ОСТІ</w:t>
            </w:r>
            <w:r w:rsidR="00BC14C3">
              <w:rPr>
                <w:rFonts w:ascii="Times New Roman" w:hAnsi="Times New Roman" w:cs="Times New Roman"/>
                <w:b/>
                <w:sz w:val="28"/>
                <w:szCs w:val="28"/>
              </w:rPr>
              <w:t xml:space="preserve"> </w:t>
            </w:r>
            <w:r w:rsidR="000E48BF" w:rsidRPr="000E48BF">
              <w:rPr>
                <w:rFonts w:ascii="Times New Roman" w:hAnsi="Times New Roman" w:cs="Times New Roman"/>
                <w:sz w:val="28"/>
                <w:szCs w:val="28"/>
              </w:rPr>
              <w:t>ПОЗАШКІЛЬНОЇ ОСВІТИ</w:t>
            </w:r>
          </w:p>
        </w:tc>
      </w:tr>
      <w:tr w:rsidR="00B23092" w:rsidTr="00B23092">
        <w:tc>
          <w:tcPr>
            <w:tcW w:w="7508" w:type="dxa"/>
          </w:tcPr>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Стаття 10. Органи управління позашкільною освітою. Державний нагляд (контроль) у сфері позашкільної освіти</w:t>
            </w:r>
          </w:p>
          <w:p w:rsidR="00CC1C68" w:rsidRPr="00CC1C68" w:rsidRDefault="00CC1C68"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1. Центральні та місцеві органи виконавчої влади, у сфері управління яких перебувають заклади позашкільної освіти та які проводять діяльність у сфері позашкільної освіти, здійснюють управління діяльністю зазначених закладів освіти незалежно від підпорядкування, типів і форм власності.</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2. Державне управління позашкільною освітою здійснюють:</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центральний орган виконавчої влади, що забезпечує формування та реалізує державну політику у сфері освіти;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центральний орган виконавчої влади, що реалізує державну політику у сфері освіти;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lastRenderedPageBreak/>
              <w:t>інші центральні органи виконавчої влади, у сфері управління яких перебувають заклади позашкільної освіти;</w:t>
            </w:r>
          </w:p>
          <w:p w:rsidR="00CC1C68" w:rsidRPr="00445BF7" w:rsidRDefault="00445BF7" w:rsidP="00CC1C68">
            <w:pPr>
              <w:ind w:firstLine="589"/>
              <w:jc w:val="both"/>
              <w:rPr>
                <w:rFonts w:ascii="Times New Roman" w:hAnsi="Times New Roman" w:cs="Times New Roman"/>
                <w:b/>
                <w:sz w:val="28"/>
                <w:szCs w:val="28"/>
              </w:rPr>
            </w:pPr>
            <w:r w:rsidRPr="00445BF7">
              <w:rPr>
                <w:rFonts w:ascii="Times New Roman" w:hAnsi="Times New Roman" w:cs="Times New Roman"/>
                <w:b/>
                <w:sz w:val="28"/>
                <w:szCs w:val="28"/>
              </w:rPr>
              <w:t>Відсутнє</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Рада міністрів Автономної Республіки Крим;</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обласні, Київська та Севастопольська міські, районні державні адміністрації та підпорядковані їм органи управління, у сфері управління яких перебувають заклади позашкільної освіти;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органи місцевого самоврядування.</w:t>
            </w:r>
          </w:p>
          <w:p w:rsidR="00CC1C68" w:rsidRPr="00CC1C68" w:rsidRDefault="00CC1C68" w:rsidP="00CC1C68">
            <w:pPr>
              <w:ind w:firstLine="589"/>
              <w:jc w:val="both"/>
              <w:rPr>
                <w:rFonts w:ascii="Times New Roman" w:hAnsi="Times New Roman" w:cs="Times New Roman"/>
                <w:sz w:val="28"/>
                <w:szCs w:val="28"/>
              </w:rPr>
            </w:pPr>
          </w:p>
          <w:p w:rsidR="00CC1C68" w:rsidRPr="00445BF7" w:rsidRDefault="00445BF7" w:rsidP="00CC1C68">
            <w:pPr>
              <w:ind w:firstLine="589"/>
              <w:jc w:val="both"/>
              <w:rPr>
                <w:rFonts w:ascii="Times New Roman" w:hAnsi="Times New Roman" w:cs="Times New Roman"/>
                <w:b/>
                <w:sz w:val="28"/>
                <w:szCs w:val="28"/>
              </w:rPr>
            </w:pPr>
            <w:r w:rsidRPr="00445BF7">
              <w:rPr>
                <w:rFonts w:ascii="Times New Roman" w:hAnsi="Times New Roman" w:cs="Times New Roman"/>
                <w:b/>
                <w:sz w:val="28"/>
                <w:szCs w:val="28"/>
              </w:rPr>
              <w:t>Відсутнє</w:t>
            </w: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3. Центральний орган виконавчої влади, що забезпечує формування державної політики у сфері освіти:</w:t>
            </w: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формує програми розвитку позашкільної освіти;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розробляє Положення про заклади позашкільної освіти, готує пропозиції щодо нормативів матеріально-технічного, фінансового забезпечення позашкільної освіти;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розробляє нормативно-правові акти стосовно визначення соціальних гарантій педагогічним працівникам, спеціалістам закладів позашкільної освіти незалежно від підпорядкування, типів і форм власності;</w:t>
            </w: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540B57" w:rsidRDefault="00540B57" w:rsidP="00CC1C68">
            <w:pPr>
              <w:ind w:firstLine="589"/>
              <w:jc w:val="both"/>
              <w:rPr>
                <w:rFonts w:ascii="Times New Roman" w:hAnsi="Times New Roman" w:cs="Times New Roman"/>
                <w:sz w:val="28"/>
                <w:szCs w:val="28"/>
              </w:rPr>
            </w:pPr>
          </w:p>
          <w:p w:rsidR="00540B57" w:rsidRDefault="00540B57" w:rsidP="00CC1C68">
            <w:pPr>
              <w:ind w:firstLine="589"/>
              <w:jc w:val="both"/>
              <w:rPr>
                <w:rFonts w:ascii="Times New Roman" w:hAnsi="Times New Roman" w:cs="Times New Roman"/>
                <w:sz w:val="28"/>
                <w:szCs w:val="28"/>
              </w:rPr>
            </w:pPr>
          </w:p>
          <w:p w:rsidR="00981A0B" w:rsidRDefault="00981A0B" w:rsidP="00CC1C68">
            <w:pPr>
              <w:ind w:firstLine="589"/>
              <w:jc w:val="both"/>
              <w:rPr>
                <w:rFonts w:ascii="Times New Roman" w:hAnsi="Times New Roman" w:cs="Times New Roman"/>
                <w:sz w:val="28"/>
                <w:szCs w:val="28"/>
              </w:rPr>
            </w:pPr>
          </w:p>
          <w:p w:rsidR="000C0D90" w:rsidRDefault="000C0D90" w:rsidP="00CC1C68">
            <w:pPr>
              <w:ind w:firstLine="589"/>
              <w:jc w:val="both"/>
              <w:rPr>
                <w:rFonts w:ascii="Times New Roman" w:hAnsi="Times New Roman" w:cs="Times New Roman"/>
                <w:sz w:val="28"/>
                <w:szCs w:val="28"/>
              </w:rPr>
            </w:pPr>
          </w:p>
          <w:p w:rsidR="00CC1C68" w:rsidRPr="00CC1C68" w:rsidRDefault="00CC1C68" w:rsidP="00981A0B">
            <w:pPr>
              <w:jc w:val="both"/>
              <w:rPr>
                <w:rFonts w:ascii="Times New Roman" w:hAnsi="Times New Roman" w:cs="Times New Roman"/>
                <w:sz w:val="28"/>
                <w:szCs w:val="28"/>
              </w:rPr>
            </w:pPr>
            <w:r w:rsidRPr="00CC1C68">
              <w:rPr>
                <w:rFonts w:ascii="Times New Roman" w:hAnsi="Times New Roman" w:cs="Times New Roman"/>
                <w:sz w:val="28"/>
                <w:szCs w:val="28"/>
              </w:rPr>
              <w:t>здійснює інші повноваження, визначені законами та покладені на нього актами Президента України.</w:t>
            </w:r>
          </w:p>
          <w:p w:rsidR="00445BF7" w:rsidRDefault="00445BF7"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Центральний орган виконавчої влади, що реалізує державну політику у сфері освіти, за участю інших центральних органів виконавчої влади, у сфері управління яких перебувають заклади позашкільної освіти: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бере участь у визначенні та реалізації державної політики у сфері позашкільної освіти;</w:t>
            </w:r>
          </w:p>
          <w:p w:rsidR="00445BF7" w:rsidRDefault="00445BF7"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здійснює навчально-методичне керівництво, контроль та державне інспектування закладів позашкільної освіти незалежно від підпорядкування, типів і форм власності;</w:t>
            </w:r>
          </w:p>
          <w:p w:rsidR="00CC1C68" w:rsidRPr="00CC1C68" w:rsidRDefault="00CC1C68" w:rsidP="00CC1C68">
            <w:pPr>
              <w:ind w:firstLine="589"/>
              <w:jc w:val="both"/>
              <w:rPr>
                <w:rFonts w:ascii="Times New Roman" w:hAnsi="Times New Roman" w:cs="Times New Roman"/>
                <w:sz w:val="28"/>
                <w:szCs w:val="28"/>
              </w:rPr>
            </w:pPr>
          </w:p>
          <w:p w:rsidR="00445BF7" w:rsidRPr="00CC1C68" w:rsidRDefault="00445BF7" w:rsidP="00445BF7">
            <w:pPr>
              <w:ind w:firstLine="589"/>
              <w:jc w:val="both"/>
              <w:rPr>
                <w:rFonts w:ascii="Times New Roman" w:hAnsi="Times New Roman" w:cs="Times New Roman"/>
                <w:sz w:val="28"/>
                <w:szCs w:val="28"/>
              </w:rPr>
            </w:pPr>
            <w:r w:rsidRPr="00CC1C68">
              <w:rPr>
                <w:rFonts w:ascii="Times New Roman" w:hAnsi="Times New Roman" w:cs="Times New Roman"/>
                <w:sz w:val="28"/>
                <w:szCs w:val="28"/>
              </w:rPr>
              <w:t>4. Державний нагляд (контроль) у сфері позашкільної освіти здійснюється відповідно до Закону України "Про освіту".</w:t>
            </w: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BC14C3" w:rsidRDefault="00BC14C3" w:rsidP="00CC1C68">
            <w:pPr>
              <w:ind w:firstLine="589"/>
              <w:jc w:val="both"/>
              <w:rPr>
                <w:rFonts w:ascii="Times New Roman" w:hAnsi="Times New Roman" w:cs="Times New Roman"/>
                <w:sz w:val="28"/>
                <w:szCs w:val="28"/>
              </w:rPr>
            </w:pPr>
          </w:p>
          <w:p w:rsidR="00BC14C3" w:rsidRDefault="00BC14C3" w:rsidP="00CC1C68">
            <w:pPr>
              <w:ind w:firstLine="589"/>
              <w:jc w:val="both"/>
              <w:rPr>
                <w:rFonts w:ascii="Times New Roman" w:hAnsi="Times New Roman" w:cs="Times New Roman"/>
                <w:sz w:val="28"/>
                <w:szCs w:val="28"/>
              </w:rPr>
            </w:pPr>
          </w:p>
          <w:p w:rsidR="00981A0B" w:rsidRDefault="00981A0B" w:rsidP="00CC1C68">
            <w:pPr>
              <w:ind w:firstLine="589"/>
              <w:jc w:val="both"/>
              <w:rPr>
                <w:rFonts w:ascii="Times New Roman" w:hAnsi="Times New Roman" w:cs="Times New Roman"/>
                <w:sz w:val="28"/>
                <w:szCs w:val="28"/>
              </w:rPr>
            </w:pPr>
          </w:p>
          <w:p w:rsidR="00981A0B" w:rsidRDefault="00981A0B"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здійснює інші повноваження, визначені законами та покладені на нього актами Президента України.</w:t>
            </w:r>
          </w:p>
          <w:p w:rsidR="00CC1C68" w:rsidRPr="00445BF7" w:rsidRDefault="00445BF7" w:rsidP="00CC1C68">
            <w:pPr>
              <w:ind w:firstLine="589"/>
              <w:jc w:val="both"/>
              <w:rPr>
                <w:rFonts w:ascii="Times New Roman" w:hAnsi="Times New Roman" w:cs="Times New Roman"/>
                <w:b/>
                <w:sz w:val="28"/>
                <w:szCs w:val="28"/>
              </w:rPr>
            </w:pPr>
            <w:r w:rsidRPr="00445BF7">
              <w:rPr>
                <w:rFonts w:ascii="Times New Roman" w:hAnsi="Times New Roman" w:cs="Times New Roman"/>
                <w:b/>
                <w:sz w:val="28"/>
                <w:szCs w:val="28"/>
              </w:rPr>
              <w:t>Відсутнє</w:t>
            </w: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CC1C68" w:rsidRDefault="00CC1C68" w:rsidP="00CC1C68">
            <w:pPr>
              <w:ind w:firstLine="589"/>
              <w:jc w:val="both"/>
              <w:rPr>
                <w:rFonts w:ascii="Times New Roman" w:hAnsi="Times New Roman" w:cs="Times New Roman"/>
                <w:sz w:val="28"/>
                <w:szCs w:val="28"/>
              </w:rPr>
            </w:pPr>
          </w:p>
          <w:p w:rsidR="0046032C" w:rsidRDefault="0046032C" w:rsidP="00CC1C68">
            <w:pPr>
              <w:ind w:firstLine="589"/>
              <w:jc w:val="both"/>
              <w:rPr>
                <w:rFonts w:ascii="Times New Roman" w:hAnsi="Times New Roman" w:cs="Times New Roman"/>
                <w:sz w:val="28"/>
                <w:szCs w:val="28"/>
              </w:rPr>
            </w:pPr>
          </w:p>
          <w:p w:rsidR="00540B57" w:rsidRDefault="00540B57" w:rsidP="00CC1C68">
            <w:pPr>
              <w:ind w:firstLine="589"/>
              <w:jc w:val="both"/>
              <w:rPr>
                <w:rFonts w:ascii="Times New Roman" w:hAnsi="Times New Roman" w:cs="Times New Roman"/>
                <w:sz w:val="28"/>
                <w:szCs w:val="28"/>
              </w:rPr>
            </w:pPr>
          </w:p>
          <w:p w:rsidR="000C0D90" w:rsidRDefault="000C0D90"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6. Рада міністрів Автономної Республіки Крим, місцеві органи виконавчої влади та органи місцевого самоврядування в межах їх компетенції:</w:t>
            </w: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445BF7" w:rsidRDefault="00445BF7" w:rsidP="00CC1C68">
            <w:pPr>
              <w:ind w:firstLine="589"/>
              <w:jc w:val="both"/>
              <w:rPr>
                <w:rFonts w:ascii="Times New Roman" w:hAnsi="Times New Roman" w:cs="Times New Roman"/>
                <w:sz w:val="28"/>
                <w:szCs w:val="28"/>
              </w:rPr>
            </w:pPr>
          </w:p>
          <w:p w:rsidR="002C0E54" w:rsidRDefault="002C0E54" w:rsidP="00CC1C68">
            <w:pPr>
              <w:ind w:firstLine="589"/>
              <w:jc w:val="both"/>
              <w:rPr>
                <w:rFonts w:ascii="Times New Roman" w:hAnsi="Times New Roman" w:cs="Times New Roman"/>
                <w:sz w:val="28"/>
                <w:szCs w:val="28"/>
              </w:rPr>
            </w:pPr>
          </w:p>
          <w:p w:rsidR="002C0E54" w:rsidRDefault="002C0E54" w:rsidP="00CC1C68">
            <w:pPr>
              <w:ind w:firstLine="589"/>
              <w:jc w:val="both"/>
              <w:rPr>
                <w:rFonts w:ascii="Times New Roman" w:hAnsi="Times New Roman" w:cs="Times New Roman"/>
                <w:sz w:val="28"/>
                <w:szCs w:val="28"/>
              </w:rPr>
            </w:pPr>
          </w:p>
          <w:p w:rsidR="00540B57" w:rsidRDefault="00540B57" w:rsidP="002C0E54">
            <w:pPr>
              <w:ind w:firstLine="600"/>
              <w:jc w:val="both"/>
              <w:rPr>
                <w:rFonts w:ascii="Times New Roman" w:hAnsi="Times New Roman" w:cs="Times New Roman"/>
                <w:sz w:val="28"/>
                <w:szCs w:val="28"/>
              </w:rPr>
            </w:pPr>
          </w:p>
          <w:p w:rsidR="00540B57" w:rsidRDefault="00540B57" w:rsidP="002C0E54">
            <w:pPr>
              <w:ind w:firstLine="600"/>
              <w:jc w:val="both"/>
              <w:rPr>
                <w:rFonts w:ascii="Times New Roman" w:hAnsi="Times New Roman" w:cs="Times New Roman"/>
                <w:sz w:val="28"/>
                <w:szCs w:val="28"/>
              </w:rPr>
            </w:pPr>
          </w:p>
          <w:p w:rsidR="00540B57" w:rsidRDefault="00540B57" w:rsidP="002C0E54">
            <w:pPr>
              <w:ind w:firstLine="600"/>
              <w:jc w:val="both"/>
              <w:rPr>
                <w:rFonts w:ascii="Times New Roman" w:hAnsi="Times New Roman" w:cs="Times New Roman"/>
                <w:sz w:val="28"/>
                <w:szCs w:val="28"/>
              </w:rPr>
            </w:pPr>
          </w:p>
          <w:p w:rsidR="00CC1C68" w:rsidRPr="00CC1C68" w:rsidRDefault="00CC1C68" w:rsidP="002C0E54">
            <w:pPr>
              <w:ind w:firstLine="600"/>
              <w:jc w:val="both"/>
              <w:rPr>
                <w:rFonts w:ascii="Times New Roman" w:hAnsi="Times New Roman" w:cs="Times New Roman"/>
                <w:sz w:val="28"/>
                <w:szCs w:val="28"/>
              </w:rPr>
            </w:pPr>
            <w:r w:rsidRPr="00CC1C68">
              <w:rPr>
                <w:rFonts w:ascii="Times New Roman" w:hAnsi="Times New Roman" w:cs="Times New Roman"/>
                <w:sz w:val="28"/>
                <w:szCs w:val="28"/>
              </w:rPr>
              <w:t>затверджують обсяги фінансування комунальних закладів позашкільної освіти не нижче мінімальних нормативів, визначених в установленому порядку центральним органом виконавчої влади, що забезпечує формування та реалізує державну політику у сфері освіти, та забезпечують фінансування витрат на їх утримання;</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забезпечують збереження і зміцнення матеріально-технічної бази закладів позашкільної освіти, розвиток їх мережі, ефективне використання закріплених за ними земельних ділянок;</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створюють належні умови для вибору вихованцями, учнями і слухачами видів творчої діяльності відповідно до їх інтересів та запитів батьків або осіб, які їх замінюють;</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можуть вводити додаткові педагогічні ставки, визначати контингент вихованців, учнів і слухачів у закладах позашкільної освіти;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вживають заходів для залучення вихованців, учнів і слухачів, які потребують соціальної допомоги та соціальної реабілітації, до різних форм позашкільної освіти;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 xml:space="preserve">забезпечують створення належних умов для здобуття позашкільної освіти дітьми з особливими освітніми </w:t>
            </w:r>
            <w:r w:rsidRPr="00CC1C68">
              <w:rPr>
                <w:rFonts w:ascii="Times New Roman" w:hAnsi="Times New Roman" w:cs="Times New Roman"/>
                <w:sz w:val="28"/>
                <w:szCs w:val="28"/>
              </w:rPr>
              <w:lastRenderedPageBreak/>
              <w:t>потребами з урахуванням їхніх індивідуальних потреб в умовах інклюзивного навчання;</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забезпечують доступність будівель, споруд, приміщень закладів позашкільної освіти згідно з державними нормами і стандартами;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здійснюють контроль щодо проектування, будівництва та реконструкції будівель, споруд, приміщень закладів позашкільної освіти з урахуванням універсального дизайну та розумного пристосування;</w:t>
            </w:r>
          </w:p>
          <w:p w:rsid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забезпечують соціальний захист вихованців, учнів і слухачів, педагогічних працівників, спеціалістів та інших працівників закладів позашкільної освіти;</w:t>
            </w:r>
          </w:p>
          <w:p w:rsidR="0046032C" w:rsidRPr="00CC1C68" w:rsidRDefault="0046032C"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організовують в установленому порядку підвищення кваліфікації, атестацію педагогічних працівників закладів позашкільної освіти незалежно від підпорядкування, типів і форм власності;</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координують діяльність педагогічних колективів закладів позашкільної освіти, громадських організацій, підприємств та сім'ї щодо одержання вихованцями, учнями і слухачами позашкільної освіти;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виконують функції засновників щодо заснованих ними закладів позашкільної освіти, узагальнюють та поширюють досвід їх роботи;</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створюють умови для розвитку закладів освіти усіх форм власності;</w:t>
            </w:r>
          </w:p>
          <w:p w:rsid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сприяють створенню піклувальних та опікунських рад, благодійних фондів;</w:t>
            </w:r>
          </w:p>
          <w:p w:rsidR="000C0D90" w:rsidRDefault="000C0D90" w:rsidP="00CC1C68">
            <w:pPr>
              <w:ind w:firstLine="589"/>
              <w:jc w:val="both"/>
              <w:rPr>
                <w:rFonts w:ascii="Times New Roman" w:hAnsi="Times New Roman" w:cs="Times New Roman"/>
                <w:b/>
                <w:sz w:val="28"/>
                <w:szCs w:val="28"/>
              </w:rPr>
            </w:pPr>
          </w:p>
          <w:p w:rsidR="0046032C" w:rsidRPr="0046032C" w:rsidRDefault="0046032C" w:rsidP="00CC1C68">
            <w:pPr>
              <w:ind w:firstLine="589"/>
              <w:jc w:val="both"/>
              <w:rPr>
                <w:rFonts w:ascii="Times New Roman" w:hAnsi="Times New Roman" w:cs="Times New Roman"/>
                <w:b/>
                <w:sz w:val="28"/>
                <w:szCs w:val="28"/>
              </w:rPr>
            </w:pPr>
            <w:r w:rsidRPr="0046032C">
              <w:rPr>
                <w:rFonts w:ascii="Times New Roman" w:hAnsi="Times New Roman" w:cs="Times New Roman"/>
                <w:b/>
                <w:sz w:val="28"/>
                <w:szCs w:val="28"/>
              </w:rPr>
              <w:lastRenderedPageBreak/>
              <w:t>відсутнє</w:t>
            </w:r>
          </w:p>
          <w:p w:rsidR="0046032C" w:rsidRDefault="0046032C" w:rsidP="00445BF7">
            <w:pPr>
              <w:ind w:firstLine="589"/>
              <w:jc w:val="both"/>
              <w:rPr>
                <w:rFonts w:ascii="Times New Roman" w:hAnsi="Times New Roman" w:cs="Times New Roman"/>
                <w:sz w:val="28"/>
                <w:szCs w:val="28"/>
              </w:rPr>
            </w:pPr>
          </w:p>
          <w:p w:rsidR="00BC14C3" w:rsidRDefault="00BC14C3" w:rsidP="00445BF7">
            <w:pPr>
              <w:ind w:firstLine="589"/>
              <w:jc w:val="both"/>
              <w:rPr>
                <w:rFonts w:ascii="Times New Roman" w:hAnsi="Times New Roman" w:cs="Times New Roman"/>
                <w:sz w:val="28"/>
                <w:szCs w:val="28"/>
              </w:rPr>
            </w:pPr>
          </w:p>
          <w:p w:rsidR="00BC14C3" w:rsidRDefault="00BC14C3" w:rsidP="00445BF7">
            <w:pPr>
              <w:ind w:firstLine="589"/>
              <w:jc w:val="both"/>
              <w:rPr>
                <w:rFonts w:ascii="Times New Roman" w:hAnsi="Times New Roman" w:cs="Times New Roman"/>
                <w:sz w:val="28"/>
                <w:szCs w:val="28"/>
              </w:rPr>
            </w:pPr>
          </w:p>
          <w:p w:rsidR="00BC14C3" w:rsidRDefault="00BC14C3" w:rsidP="00445BF7">
            <w:pPr>
              <w:ind w:firstLine="589"/>
              <w:jc w:val="both"/>
              <w:rPr>
                <w:rFonts w:ascii="Times New Roman" w:hAnsi="Times New Roman" w:cs="Times New Roman"/>
                <w:sz w:val="28"/>
                <w:szCs w:val="28"/>
              </w:rPr>
            </w:pPr>
          </w:p>
          <w:p w:rsidR="00D57C0E" w:rsidRDefault="00D57C0E" w:rsidP="00445BF7">
            <w:pPr>
              <w:ind w:firstLine="589"/>
              <w:jc w:val="both"/>
              <w:rPr>
                <w:rFonts w:ascii="Times New Roman" w:hAnsi="Times New Roman" w:cs="Times New Roman"/>
                <w:sz w:val="28"/>
                <w:szCs w:val="28"/>
              </w:rPr>
            </w:pPr>
          </w:p>
          <w:p w:rsidR="00B23092" w:rsidRPr="00445BF7" w:rsidRDefault="00CC1C68" w:rsidP="00445BF7">
            <w:pPr>
              <w:ind w:firstLine="589"/>
              <w:jc w:val="both"/>
              <w:rPr>
                <w:rFonts w:ascii="Times New Roman" w:hAnsi="Times New Roman" w:cs="Times New Roman"/>
                <w:sz w:val="28"/>
                <w:szCs w:val="28"/>
              </w:rPr>
            </w:pPr>
            <w:r w:rsidRPr="00CC1C68">
              <w:rPr>
                <w:rFonts w:ascii="Times New Roman" w:hAnsi="Times New Roman" w:cs="Times New Roman"/>
                <w:sz w:val="28"/>
                <w:szCs w:val="28"/>
              </w:rPr>
              <w:t>здійснюють інші повноваження відповідно до Конституції України, Конституції Автономної Республіки Крим, законів України "Про місцеве самоврядування в Україні", "Про освіту", цього Закону та положень про них.</w:t>
            </w:r>
          </w:p>
        </w:tc>
        <w:tc>
          <w:tcPr>
            <w:tcW w:w="7513" w:type="dxa"/>
          </w:tcPr>
          <w:p w:rsidR="00CC1C68" w:rsidRPr="00CC1C68" w:rsidRDefault="00CC1C68" w:rsidP="00CC1C68">
            <w:pPr>
              <w:jc w:val="center"/>
              <w:rPr>
                <w:rFonts w:ascii="Times New Roman" w:hAnsi="Times New Roman" w:cs="Times New Roman"/>
                <w:sz w:val="28"/>
                <w:szCs w:val="28"/>
              </w:rPr>
            </w:pPr>
            <w:r w:rsidRPr="00CC1C68">
              <w:rPr>
                <w:rFonts w:ascii="Times New Roman" w:hAnsi="Times New Roman" w:cs="Times New Roman"/>
                <w:sz w:val="28"/>
                <w:szCs w:val="28"/>
              </w:rPr>
              <w:lastRenderedPageBreak/>
              <w:t xml:space="preserve">Стаття 10. Органи управління позашкільною освітою, </w:t>
            </w:r>
            <w:r w:rsidRPr="00E45512">
              <w:rPr>
                <w:rFonts w:ascii="Times New Roman" w:hAnsi="Times New Roman" w:cs="Times New Roman"/>
                <w:b/>
                <w:sz w:val="28"/>
                <w:szCs w:val="28"/>
              </w:rPr>
              <w:t>державного нагляду (контролю)</w:t>
            </w:r>
            <w:r w:rsidRPr="00CC1C68">
              <w:rPr>
                <w:rFonts w:ascii="Times New Roman" w:hAnsi="Times New Roman" w:cs="Times New Roman"/>
                <w:sz w:val="28"/>
                <w:szCs w:val="28"/>
              </w:rPr>
              <w:t xml:space="preserve"> у сфері позашкільної освіти</w:t>
            </w:r>
          </w:p>
          <w:p w:rsidR="00CC1C68" w:rsidRPr="00CC1C68" w:rsidRDefault="00CC1C68" w:rsidP="00CC1C68">
            <w:pPr>
              <w:ind w:firstLine="589"/>
              <w:jc w:val="both"/>
              <w:rPr>
                <w:rFonts w:ascii="Times New Roman" w:hAnsi="Times New Roman" w:cs="Times New Roman"/>
                <w:sz w:val="28"/>
                <w:szCs w:val="28"/>
              </w:rPr>
            </w:pPr>
          </w:p>
          <w:p w:rsidR="00CC1C68" w:rsidRPr="00445BF7" w:rsidRDefault="00445BF7" w:rsidP="00CC1C68">
            <w:pPr>
              <w:ind w:firstLine="589"/>
              <w:jc w:val="both"/>
              <w:rPr>
                <w:rFonts w:ascii="Times New Roman" w:hAnsi="Times New Roman" w:cs="Times New Roman"/>
                <w:i/>
                <w:sz w:val="28"/>
                <w:szCs w:val="28"/>
              </w:rPr>
            </w:pPr>
            <w:r w:rsidRPr="00445BF7">
              <w:rPr>
                <w:rFonts w:ascii="Times New Roman" w:hAnsi="Times New Roman" w:cs="Times New Roman"/>
                <w:i/>
                <w:sz w:val="28"/>
                <w:szCs w:val="28"/>
              </w:rPr>
              <w:t>Виключити</w:t>
            </w:r>
          </w:p>
          <w:p w:rsidR="00CC1C68" w:rsidRPr="00CC1C68" w:rsidRDefault="00CC1C68"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 xml:space="preserve">1. </w:t>
            </w:r>
            <w:r w:rsidRPr="00CC1C68">
              <w:rPr>
                <w:rFonts w:ascii="Times New Roman" w:hAnsi="Times New Roman" w:cs="Times New Roman"/>
                <w:b/>
                <w:sz w:val="28"/>
                <w:szCs w:val="28"/>
              </w:rPr>
              <w:t>До органів управління позашкільною освітою належать:</w:t>
            </w:r>
          </w:p>
          <w:p w:rsidR="00CC1C68" w:rsidRPr="00CC1C68" w:rsidRDefault="00CC1C68" w:rsidP="00CC1C68">
            <w:pPr>
              <w:ind w:firstLine="737"/>
              <w:jc w:val="both"/>
              <w:rPr>
                <w:rFonts w:ascii="Times New Roman" w:hAnsi="Times New Roman" w:cs="Times New Roman"/>
                <w:b/>
                <w:sz w:val="28"/>
                <w:szCs w:val="28"/>
              </w:rPr>
            </w:pPr>
            <w:r w:rsidRPr="00CC1C68">
              <w:rPr>
                <w:rFonts w:ascii="Times New Roman" w:hAnsi="Times New Roman" w:cs="Times New Roman"/>
                <w:b/>
                <w:sz w:val="28"/>
                <w:szCs w:val="28"/>
              </w:rPr>
              <w:t>Кабінет Міністрів України;</w:t>
            </w:r>
          </w:p>
          <w:p w:rsidR="00CC1C68" w:rsidRPr="00CC1C68" w:rsidRDefault="00CC1C68" w:rsidP="00CC1C68">
            <w:pPr>
              <w:ind w:firstLine="737"/>
              <w:jc w:val="both"/>
              <w:rPr>
                <w:rFonts w:ascii="Times New Roman" w:hAnsi="Times New Roman" w:cs="Times New Roman"/>
                <w:b/>
                <w:sz w:val="28"/>
                <w:szCs w:val="28"/>
              </w:rPr>
            </w:pPr>
            <w:r w:rsidRPr="00CC1C68">
              <w:rPr>
                <w:rFonts w:ascii="Times New Roman" w:hAnsi="Times New Roman" w:cs="Times New Roman"/>
                <w:b/>
                <w:sz w:val="28"/>
                <w:szCs w:val="28"/>
              </w:rPr>
              <w:t>центральний орган виконавчої влади у сфері освіти і науки;</w:t>
            </w:r>
          </w:p>
          <w:p w:rsidR="00CC1C68" w:rsidRPr="00CC1C68" w:rsidRDefault="00CC1C68" w:rsidP="00CC1C68">
            <w:pPr>
              <w:ind w:firstLine="737"/>
              <w:jc w:val="both"/>
              <w:rPr>
                <w:rFonts w:ascii="Times New Roman" w:hAnsi="Times New Roman" w:cs="Times New Roman"/>
                <w:b/>
                <w:sz w:val="28"/>
                <w:szCs w:val="28"/>
              </w:rPr>
            </w:pPr>
            <w:r w:rsidRPr="00CC1C68">
              <w:rPr>
                <w:rFonts w:ascii="Times New Roman" w:hAnsi="Times New Roman" w:cs="Times New Roman"/>
                <w:b/>
                <w:sz w:val="28"/>
                <w:szCs w:val="28"/>
              </w:rPr>
              <w:t>центральний орган виконавчої влади із забезпечення якості освіти;</w:t>
            </w:r>
          </w:p>
          <w:p w:rsidR="00CC1C68" w:rsidRPr="00CC1C68" w:rsidRDefault="00CC1C68" w:rsidP="00CC1C68">
            <w:pPr>
              <w:ind w:firstLine="737"/>
              <w:jc w:val="both"/>
              <w:rPr>
                <w:rFonts w:ascii="Times New Roman" w:hAnsi="Times New Roman" w:cs="Times New Roman"/>
                <w:b/>
                <w:sz w:val="28"/>
                <w:szCs w:val="28"/>
              </w:rPr>
            </w:pPr>
            <w:r w:rsidRPr="00CC1C68">
              <w:rPr>
                <w:rFonts w:ascii="Times New Roman" w:hAnsi="Times New Roman" w:cs="Times New Roman"/>
                <w:b/>
                <w:sz w:val="28"/>
                <w:szCs w:val="28"/>
              </w:rPr>
              <w:lastRenderedPageBreak/>
              <w:t>державні органи, яким підпорядковані заклади позашкільної освіти;</w:t>
            </w:r>
          </w:p>
          <w:p w:rsidR="00CC1C68" w:rsidRPr="00CC1C68" w:rsidRDefault="00CC1C68" w:rsidP="00CC1C68">
            <w:pPr>
              <w:ind w:firstLine="737"/>
              <w:jc w:val="both"/>
              <w:rPr>
                <w:rFonts w:ascii="Times New Roman" w:hAnsi="Times New Roman" w:cs="Times New Roman"/>
                <w:b/>
                <w:sz w:val="28"/>
                <w:szCs w:val="28"/>
              </w:rPr>
            </w:pPr>
            <w:r w:rsidRPr="00CC1C68">
              <w:rPr>
                <w:rFonts w:ascii="Times New Roman" w:hAnsi="Times New Roman" w:cs="Times New Roman"/>
                <w:b/>
                <w:sz w:val="28"/>
                <w:szCs w:val="28"/>
              </w:rPr>
              <w:t>Верховна Рада Автономної Республіки Крим;</w:t>
            </w:r>
          </w:p>
          <w:p w:rsidR="00CC1C68" w:rsidRPr="00445BF7" w:rsidRDefault="00CC1C68" w:rsidP="00CC1C68">
            <w:pPr>
              <w:ind w:firstLine="737"/>
              <w:jc w:val="both"/>
              <w:rPr>
                <w:rFonts w:ascii="Times New Roman" w:hAnsi="Times New Roman" w:cs="Times New Roman"/>
                <w:sz w:val="28"/>
                <w:szCs w:val="28"/>
              </w:rPr>
            </w:pPr>
            <w:r w:rsidRPr="00445BF7">
              <w:rPr>
                <w:rFonts w:ascii="Times New Roman" w:hAnsi="Times New Roman" w:cs="Times New Roman"/>
                <w:sz w:val="28"/>
                <w:szCs w:val="28"/>
              </w:rPr>
              <w:t>Рада міністрів Автономної Республіки Крим;</w:t>
            </w:r>
          </w:p>
          <w:p w:rsidR="00CC1C68" w:rsidRDefault="00CC1C68" w:rsidP="00CC1C68">
            <w:pPr>
              <w:ind w:firstLine="737"/>
              <w:jc w:val="both"/>
              <w:rPr>
                <w:rFonts w:ascii="Times New Roman" w:hAnsi="Times New Roman" w:cs="Times New Roman"/>
                <w:b/>
                <w:sz w:val="28"/>
                <w:szCs w:val="28"/>
              </w:rPr>
            </w:pPr>
          </w:p>
          <w:p w:rsidR="00CC1C68" w:rsidRDefault="00CC1C68" w:rsidP="00CC1C68">
            <w:pPr>
              <w:ind w:firstLine="737"/>
              <w:jc w:val="both"/>
              <w:rPr>
                <w:rFonts w:ascii="Times New Roman" w:hAnsi="Times New Roman" w:cs="Times New Roman"/>
                <w:b/>
                <w:sz w:val="28"/>
                <w:szCs w:val="28"/>
              </w:rPr>
            </w:pPr>
          </w:p>
          <w:p w:rsidR="00182CBA" w:rsidRDefault="00182CBA" w:rsidP="00CC1C68">
            <w:pPr>
              <w:ind w:firstLine="737"/>
              <w:jc w:val="both"/>
              <w:rPr>
                <w:rFonts w:ascii="Times New Roman" w:hAnsi="Times New Roman" w:cs="Times New Roman"/>
                <w:b/>
                <w:sz w:val="28"/>
                <w:szCs w:val="28"/>
              </w:rPr>
            </w:pPr>
          </w:p>
          <w:p w:rsidR="000C0D90" w:rsidRDefault="000C0D90" w:rsidP="00CC1C68">
            <w:pPr>
              <w:ind w:firstLine="737"/>
              <w:jc w:val="both"/>
              <w:rPr>
                <w:rFonts w:ascii="Times New Roman" w:hAnsi="Times New Roman" w:cs="Times New Roman"/>
                <w:sz w:val="28"/>
                <w:szCs w:val="28"/>
              </w:rPr>
            </w:pPr>
          </w:p>
          <w:p w:rsidR="00CC1C68" w:rsidRPr="00CC1C68" w:rsidRDefault="00CC1C68" w:rsidP="00CC1C68">
            <w:pPr>
              <w:ind w:firstLine="737"/>
              <w:jc w:val="both"/>
              <w:rPr>
                <w:rFonts w:ascii="Times New Roman" w:hAnsi="Times New Roman" w:cs="Times New Roman"/>
                <w:sz w:val="28"/>
                <w:szCs w:val="28"/>
              </w:rPr>
            </w:pPr>
            <w:r w:rsidRPr="00CC1C68">
              <w:rPr>
                <w:rFonts w:ascii="Times New Roman" w:hAnsi="Times New Roman" w:cs="Times New Roman"/>
                <w:sz w:val="28"/>
                <w:szCs w:val="28"/>
              </w:rPr>
              <w:t>органи місцевого самоврядування.</w:t>
            </w:r>
          </w:p>
          <w:p w:rsidR="00CC1C68" w:rsidRPr="00CC1C68" w:rsidRDefault="00CC1C68" w:rsidP="00CC1C68">
            <w:pPr>
              <w:ind w:firstLine="737"/>
              <w:jc w:val="both"/>
              <w:rPr>
                <w:rFonts w:ascii="Times New Roman" w:hAnsi="Times New Roman" w:cs="Times New Roman"/>
                <w:b/>
                <w:sz w:val="28"/>
                <w:szCs w:val="28"/>
              </w:rPr>
            </w:pPr>
          </w:p>
          <w:p w:rsidR="00CC1C68" w:rsidRPr="00CC1C68" w:rsidRDefault="00CC1C68" w:rsidP="00CC1C68">
            <w:pPr>
              <w:ind w:firstLine="737"/>
              <w:jc w:val="both"/>
              <w:rPr>
                <w:rFonts w:ascii="Times New Roman" w:hAnsi="Times New Roman" w:cs="Times New Roman"/>
                <w:b/>
                <w:sz w:val="28"/>
                <w:szCs w:val="28"/>
              </w:rPr>
            </w:pPr>
            <w:r w:rsidRPr="00CC1C68">
              <w:rPr>
                <w:rFonts w:ascii="Times New Roman" w:hAnsi="Times New Roman" w:cs="Times New Roman"/>
                <w:b/>
                <w:sz w:val="28"/>
                <w:szCs w:val="28"/>
              </w:rPr>
              <w:t>2. Кабінет Міністрів України:</w:t>
            </w:r>
          </w:p>
          <w:p w:rsidR="00CC1C68" w:rsidRPr="00CC1C68" w:rsidRDefault="00CC1C68" w:rsidP="00CC1C68">
            <w:pPr>
              <w:ind w:firstLine="576"/>
              <w:jc w:val="both"/>
              <w:rPr>
                <w:rFonts w:ascii="Times New Roman" w:hAnsi="Times New Roman" w:cs="Times New Roman"/>
                <w:b/>
                <w:color w:val="000000" w:themeColor="text1"/>
                <w:sz w:val="28"/>
                <w:szCs w:val="28"/>
              </w:rPr>
            </w:pPr>
            <w:r w:rsidRPr="00CC1C68">
              <w:rPr>
                <w:rFonts w:ascii="Times New Roman" w:hAnsi="Times New Roman" w:cs="Times New Roman"/>
                <w:b/>
                <w:color w:val="000000" w:themeColor="text1"/>
                <w:sz w:val="28"/>
                <w:szCs w:val="28"/>
              </w:rPr>
              <w:t>вживає заходів щодо забезпечення конституційного права кожної особи на позашкільну освіту;</w:t>
            </w:r>
          </w:p>
          <w:p w:rsidR="00CC1C68" w:rsidRPr="00CC1C68" w:rsidRDefault="00CC1C68" w:rsidP="00CC1C68">
            <w:pPr>
              <w:ind w:firstLine="576"/>
              <w:jc w:val="both"/>
              <w:rPr>
                <w:rFonts w:ascii="Times New Roman" w:hAnsi="Times New Roman" w:cs="Times New Roman"/>
                <w:b/>
                <w:color w:val="000000" w:themeColor="text1"/>
                <w:sz w:val="28"/>
                <w:szCs w:val="28"/>
              </w:rPr>
            </w:pPr>
            <w:r w:rsidRPr="00CC1C68">
              <w:rPr>
                <w:rFonts w:ascii="Times New Roman" w:hAnsi="Times New Roman" w:cs="Times New Roman"/>
                <w:b/>
                <w:color w:val="000000" w:themeColor="text1"/>
                <w:sz w:val="28"/>
                <w:szCs w:val="28"/>
              </w:rPr>
              <w:t>забезпечує проведення державної політики у сфері позашкільної освіти;</w:t>
            </w:r>
          </w:p>
          <w:p w:rsidR="00CC1C68" w:rsidRPr="00CC1C68" w:rsidRDefault="00CC1C68" w:rsidP="00CC1C68">
            <w:pPr>
              <w:ind w:firstLine="576"/>
              <w:jc w:val="both"/>
              <w:rPr>
                <w:rFonts w:ascii="Times New Roman" w:hAnsi="Times New Roman" w:cs="Times New Roman"/>
                <w:b/>
                <w:color w:val="000000" w:themeColor="text1"/>
                <w:sz w:val="28"/>
                <w:szCs w:val="28"/>
              </w:rPr>
            </w:pPr>
            <w:r w:rsidRPr="00CC1C68">
              <w:rPr>
                <w:rFonts w:ascii="Times New Roman" w:hAnsi="Times New Roman" w:cs="Times New Roman"/>
                <w:b/>
                <w:color w:val="000000" w:themeColor="text1"/>
                <w:sz w:val="28"/>
                <w:szCs w:val="28"/>
              </w:rPr>
              <w:t>затверджує стратегію розвитку позашкільної освіти та індикатори оцінки стану позашкільної освіти в Україні та регіонах;</w:t>
            </w:r>
          </w:p>
          <w:p w:rsidR="00CC1C68" w:rsidRPr="00CC1C68" w:rsidRDefault="00CC1C68" w:rsidP="00CC1C68">
            <w:pPr>
              <w:ind w:firstLine="576"/>
              <w:jc w:val="both"/>
              <w:rPr>
                <w:rFonts w:ascii="Times New Roman" w:hAnsi="Times New Roman" w:cs="Times New Roman"/>
                <w:b/>
                <w:color w:val="000000" w:themeColor="text1"/>
                <w:sz w:val="28"/>
                <w:szCs w:val="28"/>
              </w:rPr>
            </w:pPr>
            <w:r w:rsidRPr="00CC1C68">
              <w:rPr>
                <w:rFonts w:ascii="Times New Roman" w:hAnsi="Times New Roman" w:cs="Times New Roman"/>
                <w:b/>
                <w:color w:val="000000" w:themeColor="text1"/>
                <w:sz w:val="28"/>
                <w:szCs w:val="28"/>
              </w:rPr>
              <w:t>здійснює повноваження засновника державних закладів позашкільної освіти або доручає їх здійснення уповноваженим ним органам;</w:t>
            </w:r>
          </w:p>
          <w:p w:rsidR="00CC1C68" w:rsidRPr="00CC1C68" w:rsidRDefault="00CC1C68" w:rsidP="00CC1C68">
            <w:pPr>
              <w:ind w:firstLine="576"/>
              <w:jc w:val="both"/>
              <w:rPr>
                <w:rFonts w:ascii="Times New Roman" w:hAnsi="Times New Roman" w:cs="Times New Roman"/>
                <w:b/>
                <w:color w:val="000000" w:themeColor="text1"/>
                <w:sz w:val="28"/>
                <w:szCs w:val="28"/>
              </w:rPr>
            </w:pPr>
            <w:r w:rsidRPr="00CC1C68">
              <w:rPr>
                <w:rFonts w:ascii="Times New Roman" w:hAnsi="Times New Roman" w:cs="Times New Roman"/>
                <w:b/>
                <w:color w:val="000000" w:themeColor="text1"/>
                <w:sz w:val="28"/>
                <w:szCs w:val="28"/>
              </w:rPr>
              <w:t xml:space="preserve">затверджує перелік посад педагогічних і науково-педагогічних працівників закладів позашкільної освіти; </w:t>
            </w:r>
          </w:p>
          <w:p w:rsidR="00CC1C68" w:rsidRPr="00CC1C68" w:rsidRDefault="00CC1C68" w:rsidP="00CC1C68">
            <w:pPr>
              <w:ind w:firstLine="576"/>
              <w:jc w:val="both"/>
              <w:rPr>
                <w:rFonts w:ascii="Times New Roman" w:hAnsi="Times New Roman" w:cs="Times New Roman"/>
                <w:b/>
                <w:color w:val="000000" w:themeColor="text1"/>
                <w:sz w:val="28"/>
                <w:szCs w:val="28"/>
              </w:rPr>
            </w:pPr>
            <w:r w:rsidRPr="00CC1C68">
              <w:rPr>
                <w:rFonts w:ascii="Times New Roman" w:hAnsi="Times New Roman" w:cs="Times New Roman"/>
                <w:b/>
                <w:color w:val="000000" w:themeColor="text1"/>
                <w:sz w:val="28"/>
                <w:szCs w:val="28"/>
              </w:rPr>
              <w:t>здійснює інші повноваження, передбачені законодавством України.</w:t>
            </w:r>
          </w:p>
          <w:p w:rsidR="00CC1C68" w:rsidRPr="00CC1C68" w:rsidRDefault="00CC1C68" w:rsidP="00CC1C68">
            <w:pPr>
              <w:pStyle w:val="rvps2"/>
              <w:shd w:val="clear" w:color="auto" w:fill="FFFFFF"/>
              <w:spacing w:before="0" w:beforeAutospacing="0" w:after="0" w:afterAutospacing="0"/>
              <w:ind w:left="34" w:firstLine="533"/>
              <w:jc w:val="both"/>
              <w:rPr>
                <w:b/>
                <w:color w:val="000000" w:themeColor="text1"/>
                <w:sz w:val="28"/>
                <w:szCs w:val="28"/>
              </w:rPr>
            </w:pPr>
            <w:r w:rsidRPr="00CC1C68">
              <w:rPr>
                <w:color w:val="000000" w:themeColor="text1"/>
                <w:sz w:val="28"/>
                <w:szCs w:val="28"/>
              </w:rPr>
              <w:t>3. Центральний орган виконавчої влади</w:t>
            </w:r>
            <w:r w:rsidRPr="00CC1C68">
              <w:rPr>
                <w:b/>
                <w:color w:val="000000" w:themeColor="text1"/>
                <w:sz w:val="28"/>
                <w:szCs w:val="28"/>
              </w:rPr>
              <w:t xml:space="preserve"> у сфері освіти і науки:</w:t>
            </w:r>
          </w:p>
          <w:p w:rsidR="00CC1C68" w:rsidRPr="00CC1C68" w:rsidRDefault="00CC1C68" w:rsidP="00CC1C68">
            <w:pPr>
              <w:pStyle w:val="rvps2"/>
              <w:shd w:val="clear" w:color="auto" w:fill="FFFFFF"/>
              <w:spacing w:before="0" w:beforeAutospacing="0" w:after="0" w:afterAutospacing="0"/>
              <w:ind w:left="5" w:firstLine="708"/>
              <w:jc w:val="both"/>
              <w:rPr>
                <w:b/>
                <w:color w:val="000000" w:themeColor="text1"/>
                <w:sz w:val="28"/>
                <w:szCs w:val="28"/>
              </w:rPr>
            </w:pPr>
            <w:r w:rsidRPr="00CC1C68">
              <w:rPr>
                <w:b/>
                <w:color w:val="000000" w:themeColor="text1"/>
                <w:sz w:val="28"/>
                <w:szCs w:val="28"/>
              </w:rPr>
              <w:t>забезпечує формування та реалізує державну політику у сфері позашкільної освіти;</w:t>
            </w:r>
          </w:p>
          <w:p w:rsidR="00CC1C68" w:rsidRPr="00CC1C68" w:rsidRDefault="00CC1C68" w:rsidP="00CC1C68">
            <w:pPr>
              <w:pStyle w:val="rvps2"/>
              <w:shd w:val="clear" w:color="auto" w:fill="FFFFFF"/>
              <w:spacing w:before="0" w:beforeAutospacing="0" w:after="0" w:afterAutospacing="0"/>
              <w:ind w:left="5" w:firstLine="708"/>
              <w:jc w:val="both"/>
              <w:rPr>
                <w:b/>
                <w:color w:val="000000" w:themeColor="text1"/>
                <w:sz w:val="28"/>
                <w:szCs w:val="28"/>
              </w:rPr>
            </w:pPr>
            <w:r w:rsidRPr="00CC1C68">
              <w:rPr>
                <w:b/>
                <w:color w:val="000000" w:themeColor="text1"/>
                <w:sz w:val="28"/>
                <w:szCs w:val="28"/>
              </w:rPr>
              <w:lastRenderedPageBreak/>
              <w:t>розробляє стратегію розвитку позашкільної освіти та бере участь у її реалізації;</w:t>
            </w:r>
          </w:p>
          <w:p w:rsidR="00CC1C68" w:rsidRPr="00CC1C68" w:rsidRDefault="00CC1C68" w:rsidP="00CC1C68">
            <w:pPr>
              <w:pStyle w:val="rvps2"/>
              <w:shd w:val="clear" w:color="auto" w:fill="FFFFFF"/>
              <w:spacing w:before="0" w:beforeAutospacing="0" w:after="0" w:afterAutospacing="0"/>
              <w:ind w:left="5" w:firstLine="708"/>
              <w:jc w:val="both"/>
              <w:rPr>
                <w:b/>
                <w:color w:val="000000" w:themeColor="text1"/>
                <w:sz w:val="28"/>
                <w:szCs w:val="28"/>
              </w:rPr>
            </w:pPr>
            <w:r w:rsidRPr="00CC1C68">
              <w:rPr>
                <w:b/>
                <w:color w:val="000000" w:themeColor="text1"/>
                <w:sz w:val="28"/>
                <w:szCs w:val="28"/>
              </w:rPr>
              <w:t>здійснює нормативно-правове забезпечення функціонування системи позашкільної освіти в межах повноважень, визначених законодавством України;</w:t>
            </w:r>
          </w:p>
          <w:p w:rsidR="00CC1C68" w:rsidRPr="00CC1C68" w:rsidRDefault="00CC1C68" w:rsidP="00CC1C68">
            <w:pPr>
              <w:pStyle w:val="rvps2"/>
              <w:shd w:val="clear" w:color="auto" w:fill="FFFFFF"/>
              <w:spacing w:before="0" w:beforeAutospacing="0" w:after="0" w:afterAutospacing="0"/>
              <w:ind w:left="5" w:firstLine="708"/>
              <w:jc w:val="both"/>
              <w:rPr>
                <w:b/>
                <w:color w:val="000000" w:themeColor="text1"/>
                <w:sz w:val="28"/>
                <w:szCs w:val="28"/>
              </w:rPr>
            </w:pPr>
            <w:r w:rsidRPr="00CC1C68">
              <w:rPr>
                <w:b/>
                <w:color w:val="000000" w:themeColor="text1"/>
                <w:sz w:val="28"/>
                <w:szCs w:val="28"/>
              </w:rPr>
              <w:t>здійснює науково-методичне (навчально-методичне) забезпечення функціонування системи позашкільної освіти (крім закладів спеціалізованої позашкільної освіти мистецького, спортивного та військового спрямування);</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формує програми розвитку позашкільної освіти;</w:t>
            </w:r>
          </w:p>
          <w:p w:rsidR="00CC1C68" w:rsidRPr="00CC1C68" w:rsidRDefault="00CC1C68" w:rsidP="00CC1C68">
            <w:pPr>
              <w:ind w:firstLine="589"/>
              <w:jc w:val="both"/>
              <w:rPr>
                <w:rFonts w:ascii="Times New Roman" w:hAnsi="Times New Roman" w:cs="Times New Roman"/>
                <w:sz w:val="28"/>
                <w:szCs w:val="28"/>
              </w:rPr>
            </w:pPr>
            <w:r w:rsidRPr="000C0D90">
              <w:rPr>
                <w:rFonts w:ascii="Times New Roman" w:hAnsi="Times New Roman" w:cs="Times New Roman"/>
                <w:sz w:val="28"/>
                <w:szCs w:val="28"/>
              </w:rPr>
              <w:t>розробляє Положення про заклад позашкільної освіти,</w:t>
            </w:r>
            <w:r w:rsidRPr="00CC1C68">
              <w:rPr>
                <w:rFonts w:ascii="Times New Roman" w:hAnsi="Times New Roman" w:cs="Times New Roman"/>
                <w:sz w:val="28"/>
                <w:szCs w:val="28"/>
              </w:rPr>
              <w:t xml:space="preserve"> готує пропозиції щодо нормативів матеріально-технічного, фінансового забезпечення позашкільної освіти (крім закладів спеціалізованої позашкільної освіти мистецького, спортивного та військового спрямування);</w:t>
            </w:r>
          </w:p>
          <w:p w:rsidR="00CC1C68" w:rsidRPr="00CC1C68" w:rsidRDefault="00CC1C68" w:rsidP="00CC1C68">
            <w:pPr>
              <w:ind w:firstLine="589"/>
              <w:jc w:val="both"/>
              <w:rPr>
                <w:rFonts w:ascii="Times New Roman" w:hAnsi="Times New Roman" w:cs="Times New Roman"/>
                <w:sz w:val="28"/>
                <w:szCs w:val="28"/>
              </w:rPr>
            </w:pPr>
            <w:r w:rsidRPr="00CC1C68">
              <w:rPr>
                <w:rFonts w:ascii="Times New Roman" w:hAnsi="Times New Roman" w:cs="Times New Roman"/>
                <w:sz w:val="28"/>
                <w:szCs w:val="28"/>
              </w:rPr>
              <w:t>розробляє нормативно-правові акти стосовно визначення соціальних гарантій педагогічним працівникам, спеціалістам закладів позашкільної освіти незалежно від підпорядкування, типів і форм власності;</w:t>
            </w:r>
          </w:p>
          <w:p w:rsidR="00CC1C68" w:rsidRPr="00CC1C68" w:rsidRDefault="00CC1C68" w:rsidP="00CC1C68">
            <w:pPr>
              <w:pStyle w:val="rvps2"/>
              <w:shd w:val="clear" w:color="auto" w:fill="FFFFFF"/>
              <w:spacing w:before="0" w:beforeAutospacing="0" w:after="0" w:afterAutospacing="0"/>
              <w:ind w:firstLine="718"/>
              <w:jc w:val="both"/>
              <w:rPr>
                <w:b/>
                <w:color w:val="000000" w:themeColor="text1"/>
                <w:sz w:val="28"/>
                <w:szCs w:val="28"/>
              </w:rPr>
            </w:pPr>
            <w:r w:rsidRPr="00CC1C68">
              <w:rPr>
                <w:b/>
                <w:color w:val="000000" w:themeColor="text1"/>
                <w:sz w:val="28"/>
                <w:szCs w:val="28"/>
              </w:rPr>
              <w:t>здійснює аналіз освітньої статистики у сфері позашкільної освіти та прогнозує розвиток системи позашкільної освіти;</w:t>
            </w:r>
          </w:p>
          <w:p w:rsidR="00CC1C68" w:rsidRPr="00CC1C68" w:rsidRDefault="00CC1C68" w:rsidP="00CC1C68">
            <w:pPr>
              <w:pStyle w:val="rvps2"/>
              <w:shd w:val="clear" w:color="auto" w:fill="FFFFFF"/>
              <w:spacing w:before="0" w:beforeAutospacing="0" w:after="0" w:afterAutospacing="0"/>
              <w:ind w:firstLine="718"/>
              <w:jc w:val="both"/>
              <w:rPr>
                <w:b/>
                <w:color w:val="000000" w:themeColor="text1"/>
                <w:sz w:val="28"/>
                <w:szCs w:val="28"/>
              </w:rPr>
            </w:pPr>
            <w:r w:rsidRPr="00CC1C68">
              <w:rPr>
                <w:b/>
                <w:color w:val="000000" w:themeColor="text1"/>
                <w:sz w:val="28"/>
                <w:szCs w:val="28"/>
              </w:rPr>
              <w:t>затверджує порядок, види та форми проведення моніторингу якості позашкільної освіти;</w:t>
            </w:r>
          </w:p>
          <w:p w:rsidR="00CC1C68" w:rsidRPr="00CC1C68" w:rsidRDefault="00CC1C68" w:rsidP="00CC1C68">
            <w:pPr>
              <w:pStyle w:val="rvps2"/>
              <w:shd w:val="clear" w:color="auto" w:fill="FFFFFF"/>
              <w:spacing w:before="0" w:beforeAutospacing="0" w:after="0" w:afterAutospacing="0"/>
              <w:ind w:firstLine="718"/>
              <w:jc w:val="both"/>
              <w:rPr>
                <w:b/>
                <w:color w:val="000000" w:themeColor="text1"/>
                <w:sz w:val="28"/>
                <w:szCs w:val="28"/>
              </w:rPr>
            </w:pPr>
            <w:r w:rsidRPr="00CC1C68">
              <w:rPr>
                <w:b/>
                <w:color w:val="000000" w:themeColor="text1"/>
                <w:sz w:val="28"/>
                <w:szCs w:val="28"/>
              </w:rPr>
              <w:t>затверджує порядок проведення інституційного аудиту закладу позашкільної освіти</w:t>
            </w:r>
            <w:r w:rsidR="00981A0B" w:rsidRPr="00981A0B">
              <w:rPr>
                <w:b/>
                <w:color w:val="000000" w:themeColor="text1"/>
                <w:sz w:val="28"/>
                <w:szCs w:val="28"/>
              </w:rPr>
              <w:t>,</w:t>
            </w:r>
            <w:r w:rsidR="00981A0B" w:rsidRPr="00981A0B">
              <w:rPr>
                <w:b/>
                <w:color w:val="000000"/>
                <w:sz w:val="28"/>
                <w:szCs w:val="28"/>
              </w:rPr>
              <w:t xml:space="preserve"> інших суб’єктів освітньої діяльності в системі позашкільної освіти</w:t>
            </w:r>
            <w:r w:rsidRPr="00CC1C68">
              <w:rPr>
                <w:b/>
                <w:color w:val="000000" w:themeColor="text1"/>
                <w:sz w:val="28"/>
                <w:szCs w:val="28"/>
              </w:rPr>
              <w:t>;</w:t>
            </w:r>
          </w:p>
          <w:p w:rsidR="00CC1C68" w:rsidRPr="00CC1C68" w:rsidRDefault="00CC1C68" w:rsidP="00CC1C68">
            <w:pPr>
              <w:pStyle w:val="rvps2"/>
              <w:shd w:val="clear" w:color="auto" w:fill="FFFFFF"/>
              <w:spacing w:before="0" w:beforeAutospacing="0" w:after="0" w:afterAutospacing="0"/>
              <w:ind w:firstLine="718"/>
              <w:jc w:val="both"/>
              <w:rPr>
                <w:b/>
                <w:color w:val="000000" w:themeColor="text1"/>
                <w:sz w:val="28"/>
                <w:szCs w:val="28"/>
              </w:rPr>
            </w:pPr>
            <w:r w:rsidRPr="00CC1C68">
              <w:rPr>
                <w:b/>
                <w:color w:val="000000" w:themeColor="text1"/>
                <w:sz w:val="28"/>
                <w:szCs w:val="28"/>
              </w:rPr>
              <w:lastRenderedPageBreak/>
              <w:t>затверджує форму і зміст документів про позашкільну освіту</w:t>
            </w:r>
            <w:r w:rsidR="00675615">
              <w:rPr>
                <w:b/>
                <w:color w:val="000000" w:themeColor="text1"/>
                <w:sz w:val="28"/>
                <w:szCs w:val="28"/>
              </w:rPr>
              <w:t xml:space="preserve"> </w:t>
            </w:r>
            <w:r w:rsidR="00675615" w:rsidRPr="00123451">
              <w:rPr>
                <w:b/>
                <w:color w:val="000000" w:themeColor="text1"/>
                <w:sz w:val="28"/>
                <w:szCs w:val="28"/>
              </w:rPr>
              <w:t>(крім документів про спеціалізовану позашкільну мистецьку освіту)</w:t>
            </w:r>
            <w:r w:rsidRPr="00123451">
              <w:rPr>
                <w:b/>
                <w:color w:val="000000" w:themeColor="text1"/>
                <w:sz w:val="28"/>
                <w:szCs w:val="28"/>
              </w:rPr>
              <w:t>;</w:t>
            </w:r>
          </w:p>
          <w:p w:rsidR="00CC1C68" w:rsidRPr="00CC1C68" w:rsidRDefault="00CC1C68" w:rsidP="00CC1C68">
            <w:pPr>
              <w:pStyle w:val="rvps2"/>
              <w:shd w:val="clear" w:color="auto" w:fill="FFFFFF"/>
              <w:spacing w:before="0" w:beforeAutospacing="0" w:after="0" w:afterAutospacing="0"/>
              <w:ind w:firstLine="718"/>
              <w:jc w:val="both"/>
              <w:rPr>
                <w:b/>
                <w:color w:val="000000" w:themeColor="text1"/>
                <w:sz w:val="28"/>
                <w:szCs w:val="28"/>
              </w:rPr>
            </w:pPr>
            <w:r w:rsidRPr="00CC1C68">
              <w:rPr>
                <w:b/>
                <w:color w:val="000000" w:themeColor="text1"/>
                <w:sz w:val="28"/>
                <w:szCs w:val="28"/>
              </w:rPr>
              <w:t>надає методичні рекомендації щодо освітньої діяльності та управління закладами позашкільної освіти;</w:t>
            </w:r>
          </w:p>
          <w:p w:rsidR="00CC1C68" w:rsidRPr="00CC1C68" w:rsidRDefault="00CC1C68" w:rsidP="00CC1C68">
            <w:pPr>
              <w:pStyle w:val="rvps2"/>
              <w:shd w:val="clear" w:color="auto" w:fill="FFFFFF"/>
              <w:spacing w:before="0" w:beforeAutospacing="0" w:after="0" w:afterAutospacing="0"/>
              <w:ind w:firstLine="718"/>
              <w:jc w:val="both"/>
              <w:rPr>
                <w:b/>
                <w:color w:val="000000" w:themeColor="text1"/>
                <w:sz w:val="28"/>
                <w:szCs w:val="28"/>
              </w:rPr>
            </w:pPr>
            <w:r w:rsidRPr="00123451">
              <w:rPr>
                <w:b/>
                <w:color w:val="000000" w:themeColor="text1"/>
                <w:sz w:val="28"/>
                <w:szCs w:val="28"/>
              </w:rPr>
              <w:t xml:space="preserve">затверджує типові освітні </w:t>
            </w:r>
            <w:r w:rsidR="00981A0B">
              <w:rPr>
                <w:b/>
                <w:color w:val="000000" w:themeColor="text1"/>
                <w:sz w:val="28"/>
                <w:szCs w:val="28"/>
              </w:rPr>
              <w:t xml:space="preserve">та навчальні </w:t>
            </w:r>
            <w:r w:rsidRPr="00123451">
              <w:rPr>
                <w:b/>
                <w:color w:val="000000" w:themeColor="text1"/>
                <w:sz w:val="28"/>
                <w:szCs w:val="28"/>
              </w:rPr>
              <w:t>програми з позашкільної освіти;</w:t>
            </w:r>
          </w:p>
          <w:p w:rsidR="00CC1C68" w:rsidRPr="00CC1C68" w:rsidRDefault="00CC1C68" w:rsidP="00CC1C68">
            <w:pPr>
              <w:pStyle w:val="rvps2"/>
              <w:shd w:val="clear" w:color="auto" w:fill="FFFFFF"/>
              <w:spacing w:before="0" w:beforeAutospacing="0" w:after="0" w:afterAutospacing="0"/>
              <w:ind w:firstLine="718"/>
              <w:jc w:val="both"/>
              <w:rPr>
                <w:b/>
                <w:color w:val="000000" w:themeColor="text1"/>
                <w:sz w:val="28"/>
                <w:szCs w:val="28"/>
              </w:rPr>
            </w:pPr>
            <w:r w:rsidRPr="00CC1C68">
              <w:rPr>
                <w:b/>
                <w:color w:val="000000" w:themeColor="text1"/>
                <w:sz w:val="28"/>
                <w:szCs w:val="28"/>
              </w:rPr>
              <w:t>за дорученням і в межах, встановлених Кабінетом Міністрів України, здійснює повноваження засновника щодо державних закладів позашкільної освіти</w:t>
            </w:r>
            <w:r w:rsidR="00675615">
              <w:rPr>
                <w:b/>
                <w:color w:val="000000" w:themeColor="text1"/>
                <w:sz w:val="28"/>
                <w:szCs w:val="28"/>
              </w:rPr>
              <w:t xml:space="preserve">, </w:t>
            </w:r>
            <w:r w:rsidR="00675615" w:rsidRPr="00123451">
              <w:rPr>
                <w:b/>
                <w:color w:val="000000" w:themeColor="text1"/>
                <w:sz w:val="28"/>
                <w:szCs w:val="28"/>
              </w:rPr>
              <w:t>які належать до сфери його управління</w:t>
            </w:r>
            <w:r w:rsidRPr="00123451">
              <w:rPr>
                <w:b/>
                <w:color w:val="000000" w:themeColor="text1"/>
                <w:sz w:val="28"/>
                <w:szCs w:val="28"/>
              </w:rPr>
              <w:t>;</w:t>
            </w:r>
          </w:p>
          <w:p w:rsidR="00CC1C68" w:rsidRPr="00CC1C68" w:rsidRDefault="00CC1C68" w:rsidP="00CC1C68">
            <w:pPr>
              <w:ind w:firstLine="589"/>
              <w:jc w:val="both"/>
              <w:rPr>
                <w:rFonts w:ascii="Times New Roman" w:hAnsi="Times New Roman" w:cs="Times New Roman"/>
                <w:b/>
                <w:sz w:val="28"/>
                <w:szCs w:val="28"/>
              </w:rPr>
            </w:pPr>
            <w:r w:rsidRPr="00CC1C68">
              <w:rPr>
                <w:rFonts w:ascii="Times New Roman" w:hAnsi="Times New Roman" w:cs="Times New Roman"/>
                <w:sz w:val="28"/>
                <w:szCs w:val="28"/>
              </w:rPr>
              <w:t xml:space="preserve">здійснює інші повноваження, визначені </w:t>
            </w:r>
            <w:r w:rsidRPr="00CC1C68">
              <w:rPr>
                <w:rFonts w:ascii="Times New Roman" w:hAnsi="Times New Roman" w:cs="Times New Roman"/>
                <w:b/>
                <w:sz w:val="28"/>
                <w:szCs w:val="28"/>
              </w:rPr>
              <w:t>законодавством України.</w:t>
            </w:r>
          </w:p>
          <w:p w:rsidR="00CC1C68" w:rsidRPr="00CC1C68" w:rsidRDefault="00CC1C68" w:rsidP="00CC1C68">
            <w:pPr>
              <w:ind w:firstLine="589"/>
              <w:jc w:val="both"/>
              <w:rPr>
                <w:rFonts w:ascii="Times New Roman" w:hAnsi="Times New Roman" w:cs="Times New Roman"/>
                <w:sz w:val="28"/>
                <w:szCs w:val="28"/>
              </w:rPr>
            </w:pPr>
          </w:p>
          <w:p w:rsidR="00CC1C68" w:rsidRPr="00CC1C68" w:rsidRDefault="00CC1C68" w:rsidP="00CC1C68">
            <w:pPr>
              <w:pStyle w:val="rvps2"/>
              <w:shd w:val="clear" w:color="auto" w:fill="FFFFFF"/>
              <w:spacing w:before="0" w:beforeAutospacing="0" w:after="0" w:afterAutospacing="0"/>
              <w:ind w:firstLine="713"/>
              <w:jc w:val="both"/>
              <w:rPr>
                <w:b/>
                <w:color w:val="000000" w:themeColor="text1"/>
                <w:sz w:val="28"/>
                <w:szCs w:val="28"/>
              </w:rPr>
            </w:pPr>
            <w:r w:rsidRPr="00CC1C68">
              <w:rPr>
                <w:b/>
                <w:color w:val="000000" w:themeColor="text1"/>
                <w:sz w:val="28"/>
                <w:szCs w:val="28"/>
              </w:rPr>
              <w:t>4. Державні органи, до сфери управління яких належать заклади позашкільної освіти:</w:t>
            </w:r>
          </w:p>
          <w:p w:rsidR="00445BF7" w:rsidRDefault="00445BF7" w:rsidP="00CC1C68">
            <w:pPr>
              <w:pStyle w:val="rvps2"/>
              <w:shd w:val="clear" w:color="auto" w:fill="FFFFFF"/>
              <w:spacing w:before="0" w:beforeAutospacing="0" w:after="0" w:afterAutospacing="0"/>
              <w:ind w:firstLine="448"/>
              <w:jc w:val="both"/>
              <w:rPr>
                <w:color w:val="000000" w:themeColor="text1"/>
                <w:sz w:val="28"/>
                <w:szCs w:val="28"/>
              </w:rPr>
            </w:pPr>
          </w:p>
          <w:p w:rsidR="00540B57" w:rsidRDefault="00540B57" w:rsidP="00CC1C68">
            <w:pPr>
              <w:pStyle w:val="rvps2"/>
              <w:shd w:val="clear" w:color="auto" w:fill="FFFFFF"/>
              <w:spacing w:before="0" w:beforeAutospacing="0" w:after="0" w:afterAutospacing="0"/>
              <w:ind w:firstLine="448"/>
              <w:jc w:val="both"/>
              <w:rPr>
                <w:color w:val="000000" w:themeColor="text1"/>
                <w:sz w:val="28"/>
                <w:szCs w:val="28"/>
              </w:rPr>
            </w:pPr>
          </w:p>
          <w:p w:rsidR="00CC1C68" w:rsidRPr="00CC1C68" w:rsidRDefault="00CC1C68" w:rsidP="00CC1C68">
            <w:pPr>
              <w:pStyle w:val="rvps2"/>
              <w:shd w:val="clear" w:color="auto" w:fill="FFFFFF"/>
              <w:spacing w:before="0" w:beforeAutospacing="0" w:after="0" w:afterAutospacing="0"/>
              <w:ind w:firstLine="448"/>
              <w:jc w:val="both"/>
              <w:rPr>
                <w:b/>
                <w:color w:val="000000" w:themeColor="text1"/>
                <w:sz w:val="28"/>
                <w:szCs w:val="28"/>
              </w:rPr>
            </w:pPr>
            <w:r w:rsidRPr="00CC1C68">
              <w:rPr>
                <w:color w:val="000000" w:themeColor="text1"/>
                <w:sz w:val="28"/>
                <w:szCs w:val="28"/>
              </w:rPr>
              <w:t>беруть участь у</w:t>
            </w:r>
            <w:r w:rsidRPr="00CC1C68">
              <w:rPr>
                <w:b/>
                <w:color w:val="000000" w:themeColor="text1"/>
                <w:sz w:val="28"/>
                <w:szCs w:val="28"/>
              </w:rPr>
              <w:t xml:space="preserve"> формуванні та реалізують </w:t>
            </w:r>
            <w:r w:rsidRPr="00CC1C68">
              <w:rPr>
                <w:color w:val="000000" w:themeColor="text1"/>
                <w:sz w:val="28"/>
                <w:szCs w:val="28"/>
              </w:rPr>
              <w:t xml:space="preserve">державну політику у сфері позашкільної, </w:t>
            </w:r>
            <w:r w:rsidRPr="00CC1C68">
              <w:rPr>
                <w:b/>
                <w:color w:val="000000" w:themeColor="text1"/>
                <w:sz w:val="28"/>
                <w:szCs w:val="28"/>
              </w:rPr>
              <w:t xml:space="preserve">у тому числі спеціалізованої позашкільної, освіти; </w:t>
            </w:r>
          </w:p>
          <w:p w:rsidR="00CC1C68" w:rsidRPr="00CC1C68" w:rsidRDefault="00CC1C68" w:rsidP="00CC1C68">
            <w:pPr>
              <w:pStyle w:val="rvps2"/>
              <w:shd w:val="clear" w:color="auto" w:fill="FFFFFF"/>
              <w:spacing w:before="0" w:beforeAutospacing="0" w:after="0" w:afterAutospacing="0"/>
              <w:ind w:firstLine="448"/>
              <w:jc w:val="both"/>
              <w:rPr>
                <w:b/>
                <w:color w:val="000000" w:themeColor="text1"/>
                <w:sz w:val="28"/>
                <w:szCs w:val="28"/>
              </w:rPr>
            </w:pPr>
            <w:r w:rsidRPr="00CC1C68">
              <w:rPr>
                <w:color w:val="000000" w:themeColor="text1"/>
                <w:sz w:val="28"/>
                <w:szCs w:val="28"/>
              </w:rPr>
              <w:t xml:space="preserve">здійснюють навчально-методичне </w:t>
            </w:r>
            <w:r w:rsidRPr="00CC1C68">
              <w:rPr>
                <w:b/>
                <w:color w:val="000000" w:themeColor="text1"/>
                <w:sz w:val="28"/>
                <w:szCs w:val="28"/>
              </w:rPr>
              <w:t xml:space="preserve">забезпечення спеціалізованої позашкільної освіти відповідного спрямування, </w:t>
            </w:r>
          </w:p>
          <w:p w:rsidR="00CC1C68" w:rsidRPr="00CC1C68" w:rsidRDefault="00CC1C68" w:rsidP="00CC1C68">
            <w:pPr>
              <w:pStyle w:val="rvps2"/>
              <w:shd w:val="clear" w:color="auto" w:fill="FFFFFF"/>
              <w:spacing w:before="0" w:beforeAutospacing="0" w:after="0" w:afterAutospacing="0"/>
              <w:ind w:firstLine="448"/>
              <w:jc w:val="both"/>
              <w:rPr>
                <w:b/>
                <w:color w:val="000000" w:themeColor="text1"/>
                <w:sz w:val="28"/>
                <w:szCs w:val="28"/>
              </w:rPr>
            </w:pPr>
            <w:r w:rsidRPr="00CC1C68">
              <w:rPr>
                <w:b/>
                <w:color w:val="000000" w:themeColor="text1"/>
                <w:sz w:val="28"/>
                <w:szCs w:val="28"/>
              </w:rPr>
              <w:t>затверджують типові освітні</w:t>
            </w:r>
            <w:r w:rsidR="00981A0B">
              <w:rPr>
                <w:b/>
                <w:color w:val="000000" w:themeColor="text1"/>
                <w:sz w:val="28"/>
                <w:szCs w:val="28"/>
              </w:rPr>
              <w:t xml:space="preserve"> та навчальні</w:t>
            </w:r>
            <w:r w:rsidRPr="00CC1C68">
              <w:rPr>
                <w:b/>
                <w:color w:val="000000" w:themeColor="text1"/>
                <w:sz w:val="28"/>
                <w:szCs w:val="28"/>
              </w:rPr>
              <w:t xml:space="preserve"> програми спеціалізованої позашкільної освіти відповідного спрямування</w:t>
            </w:r>
            <w:r w:rsidR="002C0E54">
              <w:rPr>
                <w:b/>
                <w:color w:val="000000" w:themeColor="text1"/>
                <w:sz w:val="28"/>
                <w:szCs w:val="28"/>
              </w:rPr>
              <w:t xml:space="preserve">, </w:t>
            </w:r>
            <w:r w:rsidR="002C0E54" w:rsidRPr="00123451">
              <w:rPr>
                <w:b/>
                <w:color w:val="000000" w:themeColor="text1"/>
                <w:sz w:val="28"/>
                <w:szCs w:val="28"/>
              </w:rPr>
              <w:t>нормативи матеріально-технічного забезпечення закладів спеціалізованої позашкільної освіти</w:t>
            </w:r>
            <w:r w:rsidRPr="00123451">
              <w:rPr>
                <w:b/>
                <w:color w:val="000000" w:themeColor="text1"/>
                <w:sz w:val="28"/>
                <w:szCs w:val="28"/>
              </w:rPr>
              <w:t>;</w:t>
            </w:r>
          </w:p>
          <w:p w:rsidR="00CC1C68" w:rsidRPr="00CC1C68" w:rsidRDefault="00CC1C68" w:rsidP="00CC1C68">
            <w:pPr>
              <w:pStyle w:val="rvps2"/>
              <w:shd w:val="clear" w:color="auto" w:fill="FFFFFF"/>
              <w:spacing w:before="0" w:beforeAutospacing="0" w:after="0" w:afterAutospacing="0"/>
              <w:ind w:firstLine="601"/>
              <w:jc w:val="both"/>
              <w:rPr>
                <w:rFonts w:eastAsiaTheme="minorHAnsi"/>
                <w:b/>
                <w:sz w:val="28"/>
                <w:szCs w:val="28"/>
                <w:lang w:eastAsia="en-US"/>
              </w:rPr>
            </w:pPr>
            <w:r w:rsidRPr="00CC1C68">
              <w:rPr>
                <w:rFonts w:eastAsiaTheme="minorHAnsi"/>
                <w:b/>
                <w:sz w:val="28"/>
                <w:szCs w:val="28"/>
                <w:lang w:eastAsia="en-US"/>
              </w:rPr>
              <w:lastRenderedPageBreak/>
              <w:t>провадять моніторинг якості освітньої діяльності закладів спеціалізованої освіти мистецького, військового та спортивного спрямування, визначають критерії її якості;</w:t>
            </w:r>
          </w:p>
          <w:p w:rsidR="00CC1C68" w:rsidRPr="00CC1C68" w:rsidRDefault="00CC1C68" w:rsidP="00CC1C68">
            <w:pPr>
              <w:pStyle w:val="rvps2"/>
              <w:shd w:val="clear" w:color="auto" w:fill="FFFFFF"/>
              <w:spacing w:before="0" w:beforeAutospacing="0" w:after="0" w:afterAutospacing="0"/>
              <w:ind w:firstLine="713"/>
              <w:jc w:val="both"/>
              <w:rPr>
                <w:b/>
                <w:color w:val="000000" w:themeColor="text1"/>
                <w:sz w:val="28"/>
                <w:szCs w:val="28"/>
              </w:rPr>
            </w:pPr>
            <w:r w:rsidRPr="00CC1C68">
              <w:rPr>
                <w:b/>
                <w:color w:val="000000" w:themeColor="text1"/>
                <w:sz w:val="28"/>
                <w:szCs w:val="28"/>
              </w:rPr>
              <w:t>розподіляють державне фінансування закладів позашкільної освіти, що перебувають у сфері їх управління;</w:t>
            </w:r>
          </w:p>
          <w:p w:rsidR="00CC1C68" w:rsidRPr="00CC1C68" w:rsidRDefault="00CC1C68" w:rsidP="00CC1C68">
            <w:pPr>
              <w:pStyle w:val="rvps2"/>
              <w:shd w:val="clear" w:color="auto" w:fill="FFFFFF"/>
              <w:spacing w:before="0" w:beforeAutospacing="0" w:after="0" w:afterAutospacing="0"/>
              <w:ind w:firstLine="713"/>
              <w:jc w:val="both"/>
              <w:rPr>
                <w:b/>
                <w:color w:val="000000" w:themeColor="text1"/>
                <w:sz w:val="28"/>
                <w:szCs w:val="28"/>
              </w:rPr>
            </w:pPr>
            <w:r w:rsidRPr="00CC1C68">
              <w:rPr>
                <w:b/>
                <w:color w:val="000000" w:themeColor="text1"/>
                <w:sz w:val="28"/>
                <w:szCs w:val="28"/>
              </w:rPr>
              <w:t>затверджують форми і зміст документів про спеціалізовану позашкільну освіту відповідного спрямування;</w:t>
            </w:r>
          </w:p>
          <w:p w:rsidR="00CC1C68" w:rsidRPr="00CC1C68" w:rsidRDefault="00CC1C68" w:rsidP="00CC1C68">
            <w:pPr>
              <w:pStyle w:val="rvps2"/>
              <w:shd w:val="clear" w:color="auto" w:fill="FFFFFF"/>
              <w:spacing w:before="0" w:beforeAutospacing="0" w:after="0" w:afterAutospacing="0"/>
              <w:ind w:firstLine="448"/>
              <w:jc w:val="both"/>
              <w:rPr>
                <w:b/>
                <w:color w:val="000000" w:themeColor="text1"/>
                <w:sz w:val="28"/>
                <w:szCs w:val="28"/>
              </w:rPr>
            </w:pPr>
            <w:r w:rsidRPr="00CC1C68">
              <w:rPr>
                <w:b/>
                <w:color w:val="000000" w:themeColor="text1"/>
                <w:sz w:val="28"/>
                <w:szCs w:val="28"/>
              </w:rPr>
              <w:t>здійснюють збір освітньої статистики, аналіз діяльності закладів спеціалізованої позашкільної освіти відповідного спрямування;</w:t>
            </w:r>
          </w:p>
          <w:p w:rsidR="00CC1C68" w:rsidRPr="00CC1C68" w:rsidRDefault="00CC1C68" w:rsidP="00CC1C68">
            <w:pPr>
              <w:pStyle w:val="rvps2"/>
              <w:shd w:val="clear" w:color="auto" w:fill="FFFFFF"/>
              <w:spacing w:before="0" w:beforeAutospacing="0" w:after="0" w:afterAutospacing="0"/>
              <w:ind w:firstLine="450"/>
              <w:jc w:val="both"/>
              <w:rPr>
                <w:b/>
                <w:color w:val="000000" w:themeColor="text1"/>
                <w:sz w:val="28"/>
                <w:szCs w:val="28"/>
              </w:rPr>
            </w:pPr>
            <w:r w:rsidRPr="00CC1C68">
              <w:rPr>
                <w:b/>
                <w:color w:val="000000" w:themeColor="text1"/>
                <w:sz w:val="28"/>
                <w:szCs w:val="28"/>
              </w:rPr>
              <w:t>за дорученням і в межах, встановлених Кабінетом Міністрів України, здійснюють повноваження засновника щодо державних закладів спеціалізованої позашкільної освіти, що перебувають у їхньому підпорядкуванні;</w:t>
            </w:r>
          </w:p>
          <w:p w:rsidR="00CC1C68" w:rsidRPr="00CC1C68" w:rsidRDefault="00CC1C68" w:rsidP="00CC1C68">
            <w:pPr>
              <w:pStyle w:val="rvps2"/>
              <w:shd w:val="clear" w:color="auto" w:fill="FFFFFF"/>
              <w:spacing w:before="0" w:beforeAutospacing="0" w:after="0" w:afterAutospacing="0"/>
              <w:ind w:firstLine="450"/>
              <w:jc w:val="both"/>
              <w:rPr>
                <w:b/>
                <w:color w:val="000000" w:themeColor="text1"/>
                <w:sz w:val="28"/>
                <w:szCs w:val="28"/>
              </w:rPr>
            </w:pPr>
            <w:r w:rsidRPr="00CC1C68">
              <w:rPr>
                <w:color w:val="000000" w:themeColor="text1"/>
                <w:sz w:val="28"/>
                <w:szCs w:val="28"/>
              </w:rPr>
              <w:t>здійснюють інші повноваження, визначені законодавством України</w:t>
            </w:r>
            <w:r w:rsidRPr="00CC1C68">
              <w:rPr>
                <w:b/>
                <w:color w:val="000000" w:themeColor="text1"/>
                <w:sz w:val="28"/>
                <w:szCs w:val="28"/>
              </w:rPr>
              <w:t>.</w:t>
            </w:r>
          </w:p>
          <w:p w:rsidR="00CC1C68" w:rsidRPr="00445BF7" w:rsidRDefault="00CC1C68" w:rsidP="00CC1C68">
            <w:pPr>
              <w:ind w:firstLine="589"/>
              <w:jc w:val="both"/>
              <w:rPr>
                <w:rFonts w:ascii="Times New Roman" w:hAnsi="Times New Roman" w:cs="Times New Roman"/>
                <w:b/>
                <w:sz w:val="28"/>
                <w:szCs w:val="28"/>
              </w:rPr>
            </w:pPr>
            <w:r w:rsidRPr="00445BF7">
              <w:rPr>
                <w:rFonts w:ascii="Times New Roman" w:hAnsi="Times New Roman" w:cs="Times New Roman"/>
                <w:b/>
                <w:sz w:val="28"/>
                <w:szCs w:val="28"/>
              </w:rPr>
              <w:t>5. Центральний орган виконавчої влади із забезпечення якості освіти та його територіальні органи:</w:t>
            </w:r>
          </w:p>
          <w:p w:rsidR="00CC1C68" w:rsidRPr="00445BF7" w:rsidRDefault="00CC1C68" w:rsidP="00CC1C68">
            <w:pPr>
              <w:ind w:firstLine="589"/>
              <w:jc w:val="both"/>
              <w:rPr>
                <w:rFonts w:ascii="Times New Roman" w:hAnsi="Times New Roman" w:cs="Times New Roman"/>
                <w:b/>
                <w:sz w:val="28"/>
                <w:szCs w:val="28"/>
              </w:rPr>
            </w:pPr>
            <w:r w:rsidRPr="00445BF7">
              <w:rPr>
                <w:rFonts w:ascii="Times New Roman" w:hAnsi="Times New Roman" w:cs="Times New Roman"/>
                <w:b/>
                <w:sz w:val="28"/>
                <w:szCs w:val="28"/>
              </w:rPr>
              <w:t>проводять інституційний аудит суб’єктів освітньої діяльності в системі позашкільної освіти в порядку, визначеному центральним органом виконавчої влади з питань освіти і науки;</w:t>
            </w:r>
          </w:p>
          <w:p w:rsidR="00CC1C68" w:rsidRPr="00445BF7" w:rsidRDefault="00CC1C68" w:rsidP="00CC1C68">
            <w:pPr>
              <w:ind w:firstLine="589"/>
              <w:jc w:val="both"/>
              <w:rPr>
                <w:rFonts w:ascii="Times New Roman" w:hAnsi="Times New Roman" w:cs="Times New Roman"/>
                <w:b/>
                <w:sz w:val="28"/>
                <w:szCs w:val="28"/>
              </w:rPr>
            </w:pPr>
            <w:r w:rsidRPr="00445BF7">
              <w:rPr>
                <w:rFonts w:ascii="Times New Roman" w:hAnsi="Times New Roman" w:cs="Times New Roman"/>
                <w:b/>
                <w:sz w:val="28"/>
                <w:szCs w:val="28"/>
              </w:rPr>
              <w:t xml:space="preserve">надають рекомендації суб’єктам освітньої діяльності в системі позашкільної освіти щодо організації та </w:t>
            </w:r>
            <w:r w:rsidRPr="00445BF7">
              <w:rPr>
                <w:rFonts w:ascii="Times New Roman" w:hAnsi="Times New Roman" w:cs="Times New Roman"/>
                <w:b/>
                <w:sz w:val="28"/>
                <w:szCs w:val="28"/>
              </w:rPr>
              <w:lastRenderedPageBreak/>
              <w:t>функціонування внутрішньої системи забезпечення якості освіти;</w:t>
            </w:r>
          </w:p>
          <w:p w:rsidR="00CC1C68" w:rsidRPr="00445BF7" w:rsidRDefault="00CC1C68" w:rsidP="00CC1C68">
            <w:pPr>
              <w:ind w:firstLine="589"/>
              <w:jc w:val="both"/>
              <w:rPr>
                <w:rFonts w:ascii="Times New Roman" w:hAnsi="Times New Roman" w:cs="Times New Roman"/>
                <w:b/>
                <w:sz w:val="28"/>
                <w:szCs w:val="28"/>
              </w:rPr>
            </w:pPr>
            <w:r w:rsidRPr="00445BF7">
              <w:rPr>
                <w:rFonts w:ascii="Times New Roman" w:hAnsi="Times New Roman" w:cs="Times New Roman"/>
                <w:b/>
                <w:sz w:val="28"/>
                <w:szCs w:val="28"/>
              </w:rPr>
              <w:t>проводять моніторинг якості освітньої діяльності суб’єктів освітньої діяльності в системі позашкільної освіти у порядку, визначеному законодавством;</w:t>
            </w:r>
          </w:p>
          <w:p w:rsidR="00CC1C68" w:rsidRPr="00445BF7" w:rsidRDefault="00CC1C68" w:rsidP="00CC1C68">
            <w:pPr>
              <w:ind w:firstLine="589"/>
              <w:jc w:val="both"/>
              <w:rPr>
                <w:rFonts w:ascii="Times New Roman" w:hAnsi="Times New Roman" w:cs="Times New Roman"/>
                <w:b/>
                <w:sz w:val="28"/>
                <w:szCs w:val="28"/>
              </w:rPr>
            </w:pPr>
            <w:r w:rsidRPr="00445BF7">
              <w:rPr>
                <w:rFonts w:ascii="Times New Roman" w:hAnsi="Times New Roman" w:cs="Times New Roman"/>
                <w:b/>
                <w:sz w:val="28"/>
                <w:szCs w:val="28"/>
              </w:rPr>
              <w:t xml:space="preserve">акредитують громадські фахові об’єднання та інших юридичних осіб, що здійснюють незалежне оцінювання якості </w:t>
            </w:r>
            <w:r w:rsidR="00981A0B">
              <w:rPr>
                <w:rFonts w:ascii="Times New Roman" w:hAnsi="Times New Roman" w:cs="Times New Roman"/>
                <w:b/>
                <w:sz w:val="28"/>
                <w:szCs w:val="28"/>
              </w:rPr>
              <w:t>освіти та освітньої діяльності в системі</w:t>
            </w:r>
            <w:r w:rsidRPr="00445BF7">
              <w:rPr>
                <w:rFonts w:ascii="Times New Roman" w:hAnsi="Times New Roman" w:cs="Times New Roman"/>
                <w:b/>
                <w:sz w:val="28"/>
                <w:szCs w:val="28"/>
              </w:rPr>
              <w:t xml:space="preserve"> позашкільної освіти, ведуть їх реєстр;</w:t>
            </w:r>
          </w:p>
          <w:p w:rsidR="00CC1C68" w:rsidRDefault="00CC1C68" w:rsidP="00CC1C68">
            <w:pPr>
              <w:ind w:firstLine="589"/>
              <w:jc w:val="both"/>
              <w:rPr>
                <w:rFonts w:ascii="Times New Roman" w:hAnsi="Times New Roman" w:cs="Times New Roman"/>
                <w:b/>
                <w:sz w:val="28"/>
                <w:szCs w:val="28"/>
              </w:rPr>
            </w:pPr>
            <w:r w:rsidRPr="00445BF7">
              <w:rPr>
                <w:rFonts w:ascii="Times New Roman" w:hAnsi="Times New Roman" w:cs="Times New Roman"/>
                <w:b/>
                <w:sz w:val="28"/>
                <w:szCs w:val="28"/>
              </w:rPr>
              <w:t>у межах повноважень, передбачених законом, здійснюють державний нагляд (контроль) за суб’єктами освітньої діяльності в системі позашкільної освіти щодо дотримання ними законодавства.</w:t>
            </w:r>
          </w:p>
          <w:p w:rsidR="00445BF7" w:rsidRPr="00445BF7" w:rsidRDefault="00445BF7" w:rsidP="00CC1C68">
            <w:pPr>
              <w:ind w:firstLine="589"/>
              <w:jc w:val="both"/>
              <w:rPr>
                <w:rFonts w:ascii="Times New Roman" w:hAnsi="Times New Roman" w:cs="Times New Roman"/>
                <w:b/>
                <w:sz w:val="28"/>
                <w:szCs w:val="28"/>
              </w:rPr>
            </w:pPr>
          </w:p>
          <w:p w:rsidR="00CC1C68" w:rsidRDefault="00CC1C68" w:rsidP="00CC1C68">
            <w:pPr>
              <w:pStyle w:val="rvps2"/>
              <w:shd w:val="clear" w:color="auto" w:fill="FFFFFF"/>
              <w:spacing w:before="0" w:beforeAutospacing="0" w:after="0" w:afterAutospacing="0"/>
              <w:ind w:firstLine="450"/>
              <w:jc w:val="both"/>
              <w:rPr>
                <w:b/>
                <w:color w:val="000000" w:themeColor="text1"/>
                <w:sz w:val="28"/>
                <w:szCs w:val="28"/>
              </w:rPr>
            </w:pPr>
            <w:r w:rsidRPr="00CC1C68">
              <w:rPr>
                <w:b/>
                <w:color w:val="000000" w:themeColor="text1"/>
                <w:sz w:val="28"/>
                <w:szCs w:val="28"/>
              </w:rPr>
              <w:t>6. Рада міністрів Автономної Республіки Крим,</w:t>
            </w:r>
            <w:r w:rsidRPr="00CC1C68">
              <w:rPr>
                <w:color w:val="000000" w:themeColor="text1"/>
                <w:sz w:val="28"/>
                <w:szCs w:val="28"/>
              </w:rPr>
              <w:t xml:space="preserve"> </w:t>
            </w:r>
            <w:r w:rsidRPr="00CC1C68">
              <w:rPr>
                <w:b/>
                <w:color w:val="000000" w:themeColor="text1"/>
                <w:sz w:val="28"/>
                <w:szCs w:val="28"/>
              </w:rPr>
              <w:t>обласні ради, Київська та Севастопольська міські ради, районні, міські ради та ради об’єднаних територіальних громад, сільські, селищні ради в межах їх компетенції:</w:t>
            </w:r>
          </w:p>
          <w:p w:rsidR="00445BF7" w:rsidRPr="00CC1C68" w:rsidRDefault="00445BF7" w:rsidP="00CC1C68">
            <w:pPr>
              <w:pStyle w:val="rvps2"/>
              <w:shd w:val="clear" w:color="auto" w:fill="FFFFFF"/>
              <w:spacing w:before="0" w:beforeAutospacing="0" w:after="0" w:afterAutospacing="0"/>
              <w:ind w:firstLine="450"/>
              <w:jc w:val="both"/>
              <w:rPr>
                <w:b/>
                <w:color w:val="000000" w:themeColor="text1"/>
                <w:sz w:val="28"/>
                <w:szCs w:val="28"/>
              </w:rPr>
            </w:pPr>
          </w:p>
          <w:p w:rsidR="00CC1C68" w:rsidRDefault="00CC1C68" w:rsidP="00CC1C68">
            <w:pPr>
              <w:pStyle w:val="rvps2"/>
              <w:shd w:val="clear" w:color="auto" w:fill="FFFFFF"/>
              <w:spacing w:before="0" w:beforeAutospacing="0" w:after="0" w:afterAutospacing="0"/>
              <w:ind w:firstLine="450"/>
              <w:jc w:val="both"/>
              <w:rPr>
                <w:b/>
                <w:color w:val="000000" w:themeColor="text1"/>
                <w:sz w:val="28"/>
                <w:szCs w:val="28"/>
              </w:rPr>
            </w:pPr>
            <w:r w:rsidRPr="00CC1C68">
              <w:rPr>
                <w:b/>
                <w:color w:val="000000" w:themeColor="text1"/>
                <w:sz w:val="28"/>
                <w:szCs w:val="28"/>
              </w:rPr>
              <w:t>відповідають за реалізацію державної політики у сфері позашкільної освіти, забезпечення якості позашкільної освіти на відповідній території, рівного доступу до позашкільної освіти, в тому числі для осіб з особливими освітніми потребами;</w:t>
            </w:r>
          </w:p>
          <w:p w:rsidR="002C0E54" w:rsidRPr="00CC1C68" w:rsidRDefault="002C0E54" w:rsidP="00CC1C68">
            <w:pPr>
              <w:pStyle w:val="rvps2"/>
              <w:shd w:val="clear" w:color="auto" w:fill="FFFFFF"/>
              <w:spacing w:before="0" w:beforeAutospacing="0" w:after="0" w:afterAutospacing="0"/>
              <w:ind w:firstLine="450"/>
              <w:jc w:val="both"/>
              <w:rPr>
                <w:b/>
                <w:color w:val="000000" w:themeColor="text1"/>
                <w:sz w:val="28"/>
                <w:szCs w:val="28"/>
              </w:rPr>
            </w:pPr>
            <w:r w:rsidRPr="00123451">
              <w:rPr>
                <w:b/>
                <w:color w:val="000000" w:themeColor="text1"/>
                <w:sz w:val="28"/>
                <w:szCs w:val="28"/>
              </w:rPr>
              <w:t>затверджують програми розвитку позашкільної освіти в межах своєї компетенції, включають заходи з розв</w:t>
            </w:r>
            <w:r w:rsidR="00540B57" w:rsidRPr="00123451">
              <w:rPr>
                <w:b/>
                <w:color w:val="000000" w:themeColor="text1"/>
                <w:sz w:val="28"/>
                <w:szCs w:val="28"/>
              </w:rPr>
              <w:t>итку позашкільної, в тому числі спеціалізованої</w:t>
            </w:r>
            <w:r w:rsidRPr="00123451">
              <w:rPr>
                <w:b/>
                <w:color w:val="000000" w:themeColor="text1"/>
                <w:sz w:val="28"/>
                <w:szCs w:val="28"/>
              </w:rPr>
              <w:t xml:space="preserve"> освіти</w:t>
            </w:r>
            <w:r w:rsidR="00540B57" w:rsidRPr="00123451">
              <w:rPr>
                <w:b/>
                <w:color w:val="000000" w:themeColor="text1"/>
                <w:sz w:val="28"/>
                <w:szCs w:val="28"/>
              </w:rPr>
              <w:t>,</w:t>
            </w:r>
            <w:r w:rsidRPr="00123451">
              <w:rPr>
                <w:b/>
                <w:color w:val="000000" w:themeColor="text1"/>
                <w:sz w:val="28"/>
                <w:szCs w:val="28"/>
              </w:rPr>
              <w:t xml:space="preserve"> до програм розвитку </w:t>
            </w:r>
            <w:r w:rsidR="00540B57" w:rsidRPr="00123451">
              <w:rPr>
                <w:b/>
                <w:color w:val="000000" w:themeColor="text1"/>
                <w:sz w:val="28"/>
                <w:szCs w:val="28"/>
              </w:rPr>
              <w:t>адміністративно-територіальних одиниць</w:t>
            </w:r>
            <w:r w:rsidRPr="00123451">
              <w:rPr>
                <w:b/>
                <w:color w:val="000000" w:themeColor="text1"/>
                <w:sz w:val="28"/>
                <w:szCs w:val="28"/>
              </w:rPr>
              <w:t>;</w:t>
            </w:r>
          </w:p>
          <w:p w:rsidR="00CC1C68" w:rsidRPr="00CC1C68" w:rsidRDefault="00CC1C68" w:rsidP="00CC1C68">
            <w:pPr>
              <w:pStyle w:val="rvps2"/>
              <w:shd w:val="clear" w:color="auto" w:fill="FFFFFF"/>
              <w:spacing w:before="0" w:beforeAutospacing="0" w:after="0" w:afterAutospacing="0"/>
              <w:ind w:firstLine="448"/>
              <w:jc w:val="both"/>
              <w:rPr>
                <w:b/>
                <w:color w:val="000000" w:themeColor="text1"/>
                <w:sz w:val="28"/>
                <w:szCs w:val="28"/>
              </w:rPr>
            </w:pPr>
            <w:r w:rsidRPr="00CC1C68">
              <w:rPr>
                <w:b/>
                <w:color w:val="000000" w:themeColor="text1"/>
                <w:sz w:val="28"/>
                <w:szCs w:val="28"/>
              </w:rPr>
              <w:lastRenderedPageBreak/>
              <w:t>планують та забезпечують розвиток мережі суб’єктів освітньої діяльності в системі позашкільної освіти, у тому числі спеціалізованої, навчально-методичних установ;</w:t>
            </w:r>
          </w:p>
          <w:p w:rsidR="00CC1C68" w:rsidRPr="00CC1C68" w:rsidRDefault="00CC1C68" w:rsidP="00CC1C68">
            <w:pPr>
              <w:pStyle w:val="rvps2"/>
              <w:shd w:val="clear" w:color="auto" w:fill="FFFFFF"/>
              <w:spacing w:before="0" w:beforeAutospacing="0" w:after="0" w:afterAutospacing="0"/>
              <w:ind w:firstLine="448"/>
              <w:jc w:val="both"/>
              <w:rPr>
                <w:b/>
                <w:color w:val="000000" w:themeColor="text1"/>
                <w:sz w:val="28"/>
                <w:szCs w:val="28"/>
              </w:rPr>
            </w:pPr>
            <w:r w:rsidRPr="00CC1C68">
              <w:rPr>
                <w:b/>
                <w:color w:val="000000" w:themeColor="text1"/>
                <w:sz w:val="28"/>
                <w:szCs w:val="2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позашкільної освіти, та інші видатки у сфері позашкільної освіти;</w:t>
            </w:r>
          </w:p>
          <w:p w:rsidR="00CC1C68" w:rsidRPr="00CC1C68" w:rsidRDefault="00CC1C68" w:rsidP="00CC1C68">
            <w:pPr>
              <w:pStyle w:val="rvps2"/>
              <w:shd w:val="clear" w:color="auto" w:fill="FFFFFF"/>
              <w:spacing w:before="0" w:beforeAutospacing="0" w:after="0" w:afterAutospacing="0"/>
              <w:ind w:firstLine="450"/>
              <w:jc w:val="both"/>
              <w:rPr>
                <w:color w:val="000000" w:themeColor="text1"/>
                <w:sz w:val="28"/>
                <w:szCs w:val="28"/>
              </w:rPr>
            </w:pPr>
            <w:r w:rsidRPr="00CC1C68">
              <w:rPr>
                <w:color w:val="000000" w:themeColor="text1"/>
                <w:sz w:val="28"/>
                <w:szCs w:val="28"/>
              </w:rPr>
              <w:t>затверджують обсяги фінансування комунальних закладів позашкільної освіти не нижче мінімальних нормативів, визначених в установленому порядку центральним органом виконавчої влади</w:t>
            </w:r>
            <w:r w:rsidRPr="00CC1C68">
              <w:rPr>
                <w:b/>
                <w:color w:val="000000" w:themeColor="text1"/>
                <w:sz w:val="28"/>
                <w:szCs w:val="28"/>
              </w:rPr>
              <w:t xml:space="preserve"> у сфері освіти і науки </w:t>
            </w:r>
            <w:r w:rsidRPr="00CC1C68">
              <w:rPr>
                <w:color w:val="000000" w:themeColor="text1"/>
                <w:sz w:val="28"/>
                <w:szCs w:val="28"/>
              </w:rPr>
              <w:t>та забезпечують фінансування витрат на їх утримання;</w:t>
            </w:r>
          </w:p>
          <w:p w:rsidR="00CC1C68" w:rsidRPr="00CC1C68" w:rsidRDefault="00CC1C68" w:rsidP="00CC1C68">
            <w:pPr>
              <w:pStyle w:val="rvps2"/>
              <w:shd w:val="clear" w:color="auto" w:fill="FFFFFF"/>
              <w:spacing w:before="0" w:beforeAutospacing="0" w:after="0" w:afterAutospacing="0"/>
              <w:ind w:firstLine="448"/>
              <w:jc w:val="both"/>
              <w:rPr>
                <w:color w:val="000000" w:themeColor="text1"/>
                <w:sz w:val="28"/>
                <w:szCs w:val="28"/>
              </w:rPr>
            </w:pPr>
            <w:r w:rsidRPr="00CC1C68">
              <w:rPr>
                <w:color w:val="000000" w:themeColor="text1"/>
                <w:sz w:val="28"/>
                <w:szCs w:val="28"/>
              </w:rPr>
              <w:t>…</w:t>
            </w:r>
          </w:p>
          <w:p w:rsidR="00445BF7" w:rsidRDefault="00445BF7" w:rsidP="00CC1C68">
            <w:pPr>
              <w:pStyle w:val="rvps2"/>
              <w:shd w:val="clear" w:color="auto" w:fill="FFFFFF"/>
              <w:spacing w:before="0" w:beforeAutospacing="0" w:after="0" w:afterAutospacing="0"/>
              <w:ind w:firstLine="448"/>
              <w:jc w:val="both"/>
              <w:rPr>
                <w:color w:val="000000" w:themeColor="text1"/>
                <w:sz w:val="28"/>
                <w:szCs w:val="28"/>
              </w:rPr>
            </w:pPr>
          </w:p>
          <w:p w:rsidR="00D57C0E" w:rsidRDefault="00D57C0E" w:rsidP="00CC1C68">
            <w:pPr>
              <w:pStyle w:val="rvps2"/>
              <w:shd w:val="clear" w:color="auto" w:fill="FFFFFF"/>
              <w:spacing w:before="0" w:beforeAutospacing="0" w:after="0" w:afterAutospacing="0"/>
              <w:ind w:firstLine="448"/>
              <w:jc w:val="both"/>
              <w:rPr>
                <w:color w:val="000000" w:themeColor="text1"/>
                <w:sz w:val="28"/>
                <w:szCs w:val="28"/>
              </w:rPr>
            </w:pPr>
          </w:p>
          <w:p w:rsidR="00445BF7" w:rsidRDefault="00445BF7" w:rsidP="00CC1C68">
            <w:pPr>
              <w:pStyle w:val="rvps2"/>
              <w:shd w:val="clear" w:color="auto" w:fill="FFFFFF"/>
              <w:spacing w:before="0" w:beforeAutospacing="0" w:after="0" w:afterAutospacing="0"/>
              <w:ind w:firstLine="448"/>
              <w:jc w:val="both"/>
              <w:rPr>
                <w:color w:val="000000" w:themeColor="text1"/>
                <w:sz w:val="28"/>
                <w:szCs w:val="28"/>
              </w:rPr>
            </w:pPr>
          </w:p>
          <w:p w:rsidR="00445BF7" w:rsidRDefault="00445BF7" w:rsidP="00CC1C68">
            <w:pPr>
              <w:pStyle w:val="rvps2"/>
              <w:shd w:val="clear" w:color="auto" w:fill="FFFFFF"/>
              <w:spacing w:before="0" w:beforeAutospacing="0" w:after="0" w:afterAutospacing="0"/>
              <w:ind w:firstLine="448"/>
              <w:jc w:val="both"/>
              <w:rPr>
                <w:color w:val="000000" w:themeColor="text1"/>
                <w:sz w:val="28"/>
                <w:szCs w:val="28"/>
              </w:rPr>
            </w:pPr>
          </w:p>
          <w:p w:rsidR="00445BF7" w:rsidRDefault="00445BF7" w:rsidP="00CC1C68">
            <w:pPr>
              <w:pStyle w:val="rvps2"/>
              <w:shd w:val="clear" w:color="auto" w:fill="FFFFFF"/>
              <w:spacing w:before="0" w:beforeAutospacing="0" w:after="0" w:afterAutospacing="0"/>
              <w:ind w:firstLine="448"/>
              <w:jc w:val="both"/>
              <w:rPr>
                <w:color w:val="000000" w:themeColor="text1"/>
                <w:sz w:val="28"/>
                <w:szCs w:val="28"/>
              </w:rPr>
            </w:pPr>
          </w:p>
          <w:p w:rsidR="00445BF7" w:rsidRDefault="00445BF7" w:rsidP="00CC1C68">
            <w:pPr>
              <w:pStyle w:val="rvps2"/>
              <w:shd w:val="clear" w:color="auto" w:fill="FFFFFF"/>
              <w:spacing w:before="0" w:beforeAutospacing="0" w:after="0" w:afterAutospacing="0"/>
              <w:ind w:firstLine="448"/>
              <w:jc w:val="both"/>
              <w:rPr>
                <w:color w:val="000000" w:themeColor="text1"/>
                <w:sz w:val="28"/>
                <w:szCs w:val="28"/>
              </w:rPr>
            </w:pPr>
          </w:p>
          <w:p w:rsidR="00445BF7" w:rsidRDefault="00445BF7" w:rsidP="00CC1C68">
            <w:pPr>
              <w:pStyle w:val="rvps2"/>
              <w:shd w:val="clear" w:color="auto" w:fill="FFFFFF"/>
              <w:spacing w:before="0" w:beforeAutospacing="0" w:after="0" w:afterAutospacing="0"/>
              <w:ind w:firstLine="448"/>
              <w:jc w:val="both"/>
              <w:rPr>
                <w:color w:val="000000" w:themeColor="text1"/>
                <w:sz w:val="28"/>
                <w:szCs w:val="28"/>
              </w:rPr>
            </w:pPr>
          </w:p>
          <w:p w:rsidR="00445BF7" w:rsidRDefault="00445BF7" w:rsidP="00CC1C68">
            <w:pPr>
              <w:pStyle w:val="rvps2"/>
              <w:shd w:val="clear" w:color="auto" w:fill="FFFFFF"/>
              <w:spacing w:before="0" w:beforeAutospacing="0" w:after="0" w:afterAutospacing="0"/>
              <w:ind w:firstLine="448"/>
              <w:jc w:val="both"/>
              <w:rPr>
                <w:color w:val="000000" w:themeColor="text1"/>
                <w:sz w:val="28"/>
                <w:szCs w:val="28"/>
              </w:rPr>
            </w:pPr>
          </w:p>
          <w:p w:rsidR="00445BF7" w:rsidRDefault="00445BF7" w:rsidP="00CC1C68">
            <w:pPr>
              <w:pStyle w:val="rvps2"/>
              <w:shd w:val="clear" w:color="auto" w:fill="FFFFFF"/>
              <w:spacing w:before="0" w:beforeAutospacing="0" w:after="0" w:afterAutospacing="0"/>
              <w:ind w:firstLine="448"/>
              <w:jc w:val="both"/>
              <w:rPr>
                <w:color w:val="000000" w:themeColor="text1"/>
                <w:sz w:val="28"/>
                <w:szCs w:val="28"/>
              </w:rPr>
            </w:pPr>
          </w:p>
          <w:p w:rsidR="0046032C" w:rsidRDefault="0046032C" w:rsidP="00CC1C68">
            <w:pPr>
              <w:pStyle w:val="rvps2"/>
              <w:shd w:val="clear" w:color="auto" w:fill="FFFFFF"/>
              <w:spacing w:before="0" w:beforeAutospacing="0" w:after="0" w:afterAutospacing="0"/>
              <w:ind w:firstLine="448"/>
              <w:jc w:val="both"/>
              <w:rPr>
                <w:color w:val="000000" w:themeColor="text1"/>
                <w:sz w:val="28"/>
                <w:szCs w:val="28"/>
              </w:rPr>
            </w:pPr>
          </w:p>
          <w:p w:rsidR="00CC1C68" w:rsidRPr="00CC1C68" w:rsidRDefault="0046032C" w:rsidP="00CC1C68">
            <w:pPr>
              <w:pStyle w:val="rvps2"/>
              <w:shd w:val="clear" w:color="auto" w:fill="FFFFFF"/>
              <w:spacing w:before="0" w:beforeAutospacing="0" w:after="0" w:afterAutospacing="0"/>
              <w:ind w:firstLine="448"/>
              <w:jc w:val="both"/>
              <w:rPr>
                <w:color w:val="000000" w:themeColor="text1"/>
                <w:sz w:val="28"/>
                <w:szCs w:val="28"/>
              </w:rPr>
            </w:pPr>
            <w:r>
              <w:rPr>
                <w:color w:val="000000" w:themeColor="text1"/>
                <w:sz w:val="28"/>
                <w:szCs w:val="28"/>
              </w:rPr>
              <w:t>в</w:t>
            </w:r>
            <w:r w:rsidR="00CC1C68" w:rsidRPr="00CC1C68">
              <w:rPr>
                <w:color w:val="000000" w:themeColor="text1"/>
                <w:sz w:val="28"/>
                <w:szCs w:val="28"/>
              </w:rPr>
              <w:t xml:space="preserve">живають заходів для залучення </w:t>
            </w:r>
            <w:r w:rsidR="00CC1C68" w:rsidRPr="00CC1C68">
              <w:rPr>
                <w:b/>
                <w:color w:val="000000" w:themeColor="text1"/>
                <w:sz w:val="28"/>
                <w:szCs w:val="28"/>
              </w:rPr>
              <w:t xml:space="preserve">дітей з інвалідністю, дітей з особливими освітніми потребами та із соціально незахищених верств населення </w:t>
            </w:r>
            <w:r w:rsidR="00CC1C68" w:rsidRPr="00CC1C68">
              <w:rPr>
                <w:color w:val="000000" w:themeColor="text1"/>
                <w:sz w:val="28"/>
                <w:szCs w:val="28"/>
              </w:rPr>
              <w:t>до різних форм позашкільної освіти;</w:t>
            </w:r>
          </w:p>
          <w:p w:rsidR="00CC1C68" w:rsidRDefault="00CC1C68" w:rsidP="00CC1C68">
            <w:pPr>
              <w:pStyle w:val="rvps2"/>
              <w:shd w:val="clear" w:color="auto" w:fill="FFFFFF"/>
              <w:spacing w:before="0" w:beforeAutospacing="0" w:after="0" w:afterAutospacing="0"/>
              <w:ind w:firstLine="448"/>
              <w:jc w:val="both"/>
              <w:rPr>
                <w:b/>
                <w:color w:val="000000" w:themeColor="text1"/>
                <w:sz w:val="28"/>
                <w:szCs w:val="28"/>
              </w:rPr>
            </w:pPr>
            <w:r w:rsidRPr="00CC1C68">
              <w:rPr>
                <w:b/>
                <w:color w:val="000000" w:themeColor="text1"/>
                <w:sz w:val="28"/>
                <w:szCs w:val="28"/>
              </w:rPr>
              <w:t>…</w:t>
            </w:r>
          </w:p>
          <w:p w:rsidR="0046032C" w:rsidRDefault="0046032C" w:rsidP="00CC1C68">
            <w:pPr>
              <w:pStyle w:val="rvps2"/>
              <w:shd w:val="clear" w:color="auto" w:fill="FFFFFF"/>
              <w:spacing w:before="0" w:beforeAutospacing="0" w:after="0" w:afterAutospacing="0"/>
              <w:ind w:firstLine="448"/>
              <w:jc w:val="both"/>
              <w:rPr>
                <w:b/>
                <w:color w:val="000000" w:themeColor="text1"/>
                <w:sz w:val="28"/>
                <w:szCs w:val="28"/>
              </w:rPr>
            </w:pPr>
          </w:p>
          <w:p w:rsidR="0046032C" w:rsidRDefault="0046032C" w:rsidP="00CC1C68">
            <w:pPr>
              <w:pStyle w:val="rvps2"/>
              <w:shd w:val="clear" w:color="auto" w:fill="FFFFFF"/>
              <w:spacing w:before="0" w:beforeAutospacing="0" w:after="0" w:afterAutospacing="0"/>
              <w:ind w:firstLine="448"/>
              <w:jc w:val="both"/>
              <w:rPr>
                <w:b/>
                <w:color w:val="000000" w:themeColor="text1"/>
                <w:sz w:val="28"/>
                <w:szCs w:val="28"/>
              </w:rPr>
            </w:pPr>
          </w:p>
          <w:p w:rsidR="0046032C" w:rsidRDefault="0046032C" w:rsidP="00CC1C68">
            <w:pPr>
              <w:pStyle w:val="rvps2"/>
              <w:shd w:val="clear" w:color="auto" w:fill="FFFFFF"/>
              <w:spacing w:before="0" w:beforeAutospacing="0" w:after="0" w:afterAutospacing="0"/>
              <w:ind w:firstLine="448"/>
              <w:jc w:val="both"/>
              <w:rPr>
                <w:b/>
                <w:color w:val="000000" w:themeColor="text1"/>
                <w:sz w:val="28"/>
                <w:szCs w:val="28"/>
              </w:rPr>
            </w:pPr>
          </w:p>
          <w:p w:rsidR="0046032C" w:rsidRPr="00CC1C68" w:rsidRDefault="0046032C" w:rsidP="00CC1C68">
            <w:pPr>
              <w:pStyle w:val="rvps2"/>
              <w:shd w:val="clear" w:color="auto" w:fill="FFFFFF"/>
              <w:spacing w:before="0" w:beforeAutospacing="0" w:after="0" w:afterAutospacing="0"/>
              <w:ind w:firstLine="448"/>
              <w:jc w:val="both"/>
              <w:rPr>
                <w:b/>
                <w:color w:val="000000" w:themeColor="text1"/>
                <w:sz w:val="28"/>
                <w:szCs w:val="28"/>
              </w:rPr>
            </w:pPr>
          </w:p>
          <w:p w:rsidR="00D57C0E" w:rsidRDefault="00D57C0E" w:rsidP="00CC1C68">
            <w:pPr>
              <w:pStyle w:val="rvps2"/>
              <w:shd w:val="clear" w:color="auto" w:fill="FFFFFF"/>
              <w:spacing w:before="0" w:beforeAutospacing="0" w:after="0" w:afterAutospacing="0"/>
              <w:ind w:firstLine="448"/>
              <w:jc w:val="both"/>
              <w:rPr>
                <w:color w:val="000000" w:themeColor="text1"/>
                <w:sz w:val="28"/>
                <w:szCs w:val="28"/>
              </w:rPr>
            </w:pPr>
          </w:p>
          <w:p w:rsidR="00D57C0E" w:rsidRDefault="00D57C0E" w:rsidP="00CC1C68">
            <w:pPr>
              <w:pStyle w:val="rvps2"/>
              <w:shd w:val="clear" w:color="auto" w:fill="FFFFFF"/>
              <w:spacing w:before="0" w:beforeAutospacing="0" w:after="0" w:afterAutospacing="0"/>
              <w:ind w:firstLine="448"/>
              <w:jc w:val="both"/>
              <w:rPr>
                <w:color w:val="000000" w:themeColor="text1"/>
                <w:sz w:val="28"/>
                <w:szCs w:val="28"/>
              </w:rPr>
            </w:pPr>
          </w:p>
          <w:p w:rsidR="00D57C0E" w:rsidRDefault="00D57C0E" w:rsidP="00CC1C68">
            <w:pPr>
              <w:pStyle w:val="rvps2"/>
              <w:shd w:val="clear" w:color="auto" w:fill="FFFFFF"/>
              <w:spacing w:before="0" w:beforeAutospacing="0" w:after="0" w:afterAutospacing="0"/>
              <w:ind w:firstLine="448"/>
              <w:jc w:val="both"/>
              <w:rPr>
                <w:color w:val="000000" w:themeColor="text1"/>
                <w:sz w:val="28"/>
                <w:szCs w:val="28"/>
              </w:rPr>
            </w:pPr>
          </w:p>
          <w:p w:rsidR="00D57C0E" w:rsidRDefault="00D57C0E" w:rsidP="00CC1C68">
            <w:pPr>
              <w:pStyle w:val="rvps2"/>
              <w:shd w:val="clear" w:color="auto" w:fill="FFFFFF"/>
              <w:spacing w:before="0" w:beforeAutospacing="0" w:after="0" w:afterAutospacing="0"/>
              <w:ind w:firstLine="448"/>
              <w:jc w:val="both"/>
              <w:rPr>
                <w:color w:val="000000" w:themeColor="text1"/>
                <w:sz w:val="28"/>
                <w:szCs w:val="28"/>
              </w:rPr>
            </w:pPr>
          </w:p>
          <w:p w:rsidR="00182CBA" w:rsidRDefault="00182CBA" w:rsidP="00CC1C68">
            <w:pPr>
              <w:pStyle w:val="rvps2"/>
              <w:shd w:val="clear" w:color="auto" w:fill="FFFFFF"/>
              <w:spacing w:before="0" w:beforeAutospacing="0" w:after="0" w:afterAutospacing="0"/>
              <w:ind w:firstLine="448"/>
              <w:jc w:val="both"/>
              <w:rPr>
                <w:color w:val="000000" w:themeColor="text1"/>
                <w:sz w:val="28"/>
                <w:szCs w:val="28"/>
              </w:rPr>
            </w:pPr>
          </w:p>
          <w:p w:rsidR="00CC1C68" w:rsidRPr="00CC1C68" w:rsidRDefault="00CC1C68" w:rsidP="00CC1C68">
            <w:pPr>
              <w:pStyle w:val="rvps2"/>
              <w:shd w:val="clear" w:color="auto" w:fill="FFFFFF"/>
              <w:spacing w:before="0" w:beforeAutospacing="0" w:after="0" w:afterAutospacing="0"/>
              <w:ind w:firstLine="448"/>
              <w:jc w:val="both"/>
              <w:rPr>
                <w:color w:val="000000" w:themeColor="text1"/>
                <w:sz w:val="28"/>
                <w:szCs w:val="28"/>
              </w:rPr>
            </w:pPr>
            <w:r w:rsidRPr="00CC1C68">
              <w:rPr>
                <w:color w:val="000000" w:themeColor="text1"/>
                <w:sz w:val="28"/>
                <w:szCs w:val="28"/>
              </w:rPr>
              <w:t>забезпечують соціальний захист</w:t>
            </w:r>
            <w:r w:rsidRPr="00CC1C68">
              <w:rPr>
                <w:b/>
                <w:color w:val="000000" w:themeColor="text1"/>
                <w:sz w:val="28"/>
                <w:szCs w:val="28"/>
              </w:rPr>
              <w:t xml:space="preserve"> </w:t>
            </w:r>
            <w:r w:rsidRPr="00CC1C68">
              <w:rPr>
                <w:color w:val="000000" w:themeColor="text1"/>
                <w:sz w:val="28"/>
                <w:szCs w:val="28"/>
              </w:rPr>
              <w:t>здобувачів позашкільної освіти,</w:t>
            </w:r>
            <w:r w:rsidRPr="00CC1C68">
              <w:rPr>
                <w:b/>
                <w:color w:val="000000" w:themeColor="text1"/>
                <w:sz w:val="28"/>
                <w:szCs w:val="28"/>
              </w:rPr>
              <w:t xml:space="preserve"> </w:t>
            </w:r>
            <w:r w:rsidRPr="00CC1C68">
              <w:rPr>
                <w:color w:val="000000" w:themeColor="text1"/>
                <w:sz w:val="28"/>
                <w:szCs w:val="28"/>
              </w:rPr>
              <w:t xml:space="preserve">педагогічних працівників, спеціалістів та інших працівників </w:t>
            </w:r>
            <w:r w:rsidR="00182CBA">
              <w:rPr>
                <w:color w:val="000000" w:themeColor="text1"/>
                <w:sz w:val="28"/>
                <w:szCs w:val="28"/>
              </w:rPr>
              <w:t xml:space="preserve">державних та комунальних </w:t>
            </w:r>
            <w:r w:rsidRPr="00182CBA">
              <w:rPr>
                <w:b/>
                <w:color w:val="000000" w:themeColor="text1"/>
                <w:sz w:val="28"/>
                <w:szCs w:val="28"/>
              </w:rPr>
              <w:t>закладів позашкільної освіти</w:t>
            </w:r>
            <w:r w:rsidRPr="00CC1C68">
              <w:rPr>
                <w:b/>
                <w:color w:val="000000" w:themeColor="text1"/>
                <w:sz w:val="28"/>
                <w:szCs w:val="28"/>
              </w:rPr>
              <w:t>;</w:t>
            </w:r>
          </w:p>
          <w:p w:rsidR="0046032C" w:rsidRPr="00CC1C68" w:rsidRDefault="0046032C" w:rsidP="0046032C">
            <w:pPr>
              <w:pStyle w:val="rvps2"/>
              <w:shd w:val="clear" w:color="auto" w:fill="FFFFFF"/>
              <w:spacing w:before="0" w:beforeAutospacing="0" w:after="0" w:afterAutospacing="0"/>
              <w:ind w:firstLine="448"/>
              <w:jc w:val="both"/>
              <w:rPr>
                <w:b/>
                <w:color w:val="000000" w:themeColor="text1"/>
                <w:sz w:val="28"/>
                <w:szCs w:val="28"/>
              </w:rPr>
            </w:pPr>
            <w:r w:rsidRPr="00CC1C68">
              <w:rPr>
                <w:b/>
                <w:color w:val="000000" w:themeColor="text1"/>
                <w:sz w:val="28"/>
                <w:szCs w:val="28"/>
              </w:rPr>
              <w:t>створюють умови та забезпечують фінансування підвищення кваліфікації педагогічних (науково-педагогічних) працівників комунальних закладів позашкільної освіти;</w:t>
            </w:r>
          </w:p>
          <w:p w:rsidR="00D57C0E" w:rsidRDefault="00D57C0E" w:rsidP="00CC1C68">
            <w:pPr>
              <w:pStyle w:val="rvps2"/>
              <w:shd w:val="clear" w:color="auto" w:fill="FFFFFF"/>
              <w:spacing w:after="0"/>
              <w:ind w:firstLine="448"/>
              <w:jc w:val="both"/>
              <w:rPr>
                <w:i/>
                <w:color w:val="000000" w:themeColor="text1"/>
                <w:sz w:val="28"/>
                <w:szCs w:val="28"/>
              </w:rPr>
            </w:pPr>
          </w:p>
          <w:p w:rsidR="00D57C0E" w:rsidRDefault="00D57C0E" w:rsidP="00CC1C68">
            <w:pPr>
              <w:pStyle w:val="rvps2"/>
              <w:shd w:val="clear" w:color="auto" w:fill="FFFFFF"/>
              <w:spacing w:after="0"/>
              <w:ind w:firstLine="448"/>
              <w:jc w:val="both"/>
              <w:rPr>
                <w:i/>
                <w:color w:val="000000" w:themeColor="text1"/>
                <w:sz w:val="28"/>
                <w:szCs w:val="28"/>
              </w:rPr>
            </w:pPr>
          </w:p>
          <w:p w:rsidR="00D57C0E" w:rsidRDefault="00D57C0E" w:rsidP="00CC1C68">
            <w:pPr>
              <w:pStyle w:val="rvps2"/>
              <w:shd w:val="clear" w:color="auto" w:fill="FFFFFF"/>
              <w:spacing w:after="0"/>
              <w:ind w:firstLine="448"/>
              <w:jc w:val="both"/>
              <w:rPr>
                <w:i/>
                <w:color w:val="000000" w:themeColor="text1"/>
                <w:sz w:val="28"/>
                <w:szCs w:val="28"/>
              </w:rPr>
            </w:pPr>
          </w:p>
          <w:p w:rsidR="00D57C0E" w:rsidRDefault="00D57C0E" w:rsidP="00CC1C68">
            <w:pPr>
              <w:pStyle w:val="rvps2"/>
              <w:shd w:val="clear" w:color="auto" w:fill="FFFFFF"/>
              <w:spacing w:after="0"/>
              <w:ind w:firstLine="448"/>
              <w:jc w:val="both"/>
              <w:rPr>
                <w:i/>
                <w:color w:val="000000" w:themeColor="text1"/>
                <w:sz w:val="28"/>
                <w:szCs w:val="28"/>
              </w:rPr>
            </w:pPr>
          </w:p>
          <w:p w:rsidR="000C0D90" w:rsidRDefault="000C0D90" w:rsidP="00CC1C68">
            <w:pPr>
              <w:pStyle w:val="rvps2"/>
              <w:shd w:val="clear" w:color="auto" w:fill="FFFFFF"/>
              <w:spacing w:after="0"/>
              <w:ind w:firstLine="448"/>
              <w:jc w:val="both"/>
              <w:rPr>
                <w:i/>
                <w:color w:val="000000" w:themeColor="text1"/>
                <w:sz w:val="28"/>
                <w:szCs w:val="28"/>
              </w:rPr>
            </w:pPr>
          </w:p>
          <w:p w:rsidR="0046032C" w:rsidRPr="0046032C" w:rsidRDefault="0046032C" w:rsidP="00CC1C68">
            <w:pPr>
              <w:pStyle w:val="rvps2"/>
              <w:shd w:val="clear" w:color="auto" w:fill="FFFFFF"/>
              <w:spacing w:after="0"/>
              <w:ind w:firstLine="448"/>
              <w:jc w:val="both"/>
              <w:rPr>
                <w:i/>
                <w:color w:val="000000" w:themeColor="text1"/>
                <w:sz w:val="28"/>
                <w:szCs w:val="28"/>
              </w:rPr>
            </w:pPr>
            <w:r w:rsidRPr="0046032C">
              <w:rPr>
                <w:i/>
                <w:color w:val="000000" w:themeColor="text1"/>
                <w:sz w:val="28"/>
                <w:szCs w:val="28"/>
              </w:rPr>
              <w:t>Виключити</w:t>
            </w:r>
          </w:p>
          <w:p w:rsidR="0046032C" w:rsidRPr="00CC1C68" w:rsidRDefault="00981A0B" w:rsidP="0046032C">
            <w:pPr>
              <w:pStyle w:val="rvps2"/>
              <w:shd w:val="clear" w:color="auto" w:fill="FFFFFF"/>
              <w:spacing w:before="0" w:beforeAutospacing="0" w:after="0" w:afterAutospacing="0"/>
              <w:ind w:firstLine="448"/>
              <w:jc w:val="both"/>
              <w:rPr>
                <w:b/>
                <w:color w:val="000000" w:themeColor="text1"/>
                <w:sz w:val="28"/>
                <w:szCs w:val="28"/>
              </w:rPr>
            </w:pPr>
            <w:r>
              <w:rPr>
                <w:b/>
                <w:color w:val="000000" w:themeColor="text1"/>
                <w:sz w:val="28"/>
                <w:szCs w:val="28"/>
              </w:rPr>
              <w:lastRenderedPageBreak/>
              <w:t>з</w:t>
            </w:r>
            <w:r w:rsidR="0046032C" w:rsidRPr="00CC1C68">
              <w:rPr>
                <w:b/>
                <w:color w:val="000000" w:themeColor="text1"/>
                <w:sz w:val="28"/>
                <w:szCs w:val="28"/>
              </w:rPr>
              <w:t>атверджують штатні розписи комунальних закладів позашкільної освіти;</w:t>
            </w:r>
          </w:p>
          <w:p w:rsidR="000C0D90" w:rsidRDefault="0046032C" w:rsidP="000C0D90">
            <w:pPr>
              <w:pStyle w:val="rvps2"/>
              <w:shd w:val="clear" w:color="auto" w:fill="FFFFFF"/>
              <w:spacing w:before="0" w:beforeAutospacing="0" w:after="0" w:afterAutospacing="0"/>
              <w:ind w:firstLine="448"/>
              <w:jc w:val="both"/>
              <w:rPr>
                <w:b/>
                <w:color w:val="000000" w:themeColor="text1"/>
                <w:sz w:val="28"/>
                <w:szCs w:val="28"/>
              </w:rPr>
            </w:pPr>
            <w:r w:rsidRPr="00CC1C68">
              <w:rPr>
                <w:b/>
                <w:color w:val="000000" w:themeColor="text1"/>
                <w:sz w:val="28"/>
                <w:szCs w:val="28"/>
              </w:rPr>
              <w:t xml:space="preserve">компенсують у повному обсязі вартість навчання осіб з числа пільгових категорій в комунальних закладах позашкільної освіти, в яких передбачена плата за навчання; </w:t>
            </w:r>
          </w:p>
          <w:p w:rsidR="00B23092" w:rsidRPr="000C0D90" w:rsidRDefault="00CC1C68" w:rsidP="000C0D90">
            <w:pPr>
              <w:pStyle w:val="rvps2"/>
              <w:shd w:val="clear" w:color="auto" w:fill="FFFFFF"/>
              <w:spacing w:before="0" w:beforeAutospacing="0" w:after="0" w:afterAutospacing="0"/>
              <w:ind w:firstLine="448"/>
              <w:jc w:val="both"/>
              <w:rPr>
                <w:b/>
                <w:color w:val="000000" w:themeColor="text1"/>
                <w:sz w:val="28"/>
                <w:szCs w:val="28"/>
              </w:rPr>
            </w:pPr>
            <w:r w:rsidRPr="00CC1C68">
              <w:rPr>
                <w:color w:val="000000" w:themeColor="text1"/>
                <w:sz w:val="28"/>
                <w:szCs w:val="28"/>
              </w:rPr>
              <w:t>з</w:t>
            </w:r>
            <w:r w:rsidR="000C0D90">
              <w:rPr>
                <w:color w:val="000000" w:themeColor="text1"/>
                <w:sz w:val="28"/>
                <w:szCs w:val="28"/>
              </w:rPr>
              <w:t>д</w:t>
            </w:r>
            <w:r w:rsidRPr="00CC1C68">
              <w:rPr>
                <w:color w:val="000000" w:themeColor="text1"/>
                <w:sz w:val="28"/>
                <w:szCs w:val="28"/>
              </w:rPr>
              <w:t>ійснюють інші повноваження, передбачені законодавством України.</w:t>
            </w:r>
          </w:p>
        </w:tc>
      </w:tr>
      <w:tr w:rsidR="00B23092" w:rsidTr="00B23092">
        <w:tc>
          <w:tcPr>
            <w:tcW w:w="7508" w:type="dxa"/>
          </w:tcPr>
          <w:p w:rsidR="00B23092" w:rsidRPr="009638A0" w:rsidRDefault="00B23092" w:rsidP="00E44A25">
            <w:pPr>
              <w:ind w:firstLine="993"/>
              <w:rPr>
                <w:rFonts w:ascii="Times New Roman" w:hAnsi="Times New Roman" w:cs="Times New Roman"/>
                <w:b/>
                <w:sz w:val="28"/>
                <w:szCs w:val="28"/>
              </w:rPr>
            </w:pPr>
            <w:r w:rsidRPr="009638A0">
              <w:rPr>
                <w:rFonts w:ascii="Times New Roman" w:hAnsi="Times New Roman" w:cs="Times New Roman"/>
                <w:b/>
                <w:sz w:val="28"/>
                <w:szCs w:val="28"/>
              </w:rPr>
              <w:lastRenderedPageBreak/>
              <w:t>Відсутнє</w:t>
            </w:r>
          </w:p>
        </w:tc>
        <w:tc>
          <w:tcPr>
            <w:tcW w:w="7513" w:type="dxa"/>
          </w:tcPr>
          <w:p w:rsidR="00B23092" w:rsidRPr="00C75436" w:rsidRDefault="00B23092"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10</w:t>
            </w:r>
            <w:r w:rsidR="00C75436">
              <w:rPr>
                <w:rFonts w:ascii="Times New Roman" w:hAnsi="Times New Roman" w:cs="Times New Roman"/>
                <w:b/>
                <w:color w:val="000000" w:themeColor="text1"/>
                <w:sz w:val="28"/>
                <w:szCs w:val="28"/>
              </w:rPr>
              <w:t>-1</w:t>
            </w:r>
            <w:r w:rsidRPr="00C75436">
              <w:rPr>
                <w:rFonts w:ascii="Times New Roman" w:hAnsi="Times New Roman" w:cs="Times New Roman"/>
                <w:b/>
                <w:color w:val="000000" w:themeColor="text1"/>
                <w:sz w:val="28"/>
                <w:szCs w:val="28"/>
              </w:rPr>
              <w:t xml:space="preserve">. </w:t>
            </w:r>
            <w:r w:rsidR="0046032C" w:rsidRPr="00C75436">
              <w:rPr>
                <w:rFonts w:ascii="Times New Roman" w:hAnsi="Times New Roman" w:cs="Times New Roman"/>
                <w:b/>
                <w:color w:val="000000" w:themeColor="text1"/>
                <w:sz w:val="28"/>
                <w:szCs w:val="28"/>
              </w:rPr>
              <w:t>Система забезпечення якості позашкільної освіти. Державний нагляд (контроль) у сфері позашкільної освіти.</w:t>
            </w:r>
          </w:p>
          <w:p w:rsidR="00B23092" w:rsidRPr="00C75436" w:rsidRDefault="00B23092" w:rsidP="00C75436">
            <w:pPr>
              <w:ind w:firstLine="713"/>
              <w:jc w:val="both"/>
              <w:rPr>
                <w:rFonts w:ascii="Times New Roman" w:hAnsi="Times New Roman" w:cs="Times New Roman"/>
                <w:b/>
                <w:color w:val="000000" w:themeColor="text1"/>
                <w:sz w:val="28"/>
                <w:szCs w:val="28"/>
              </w:rPr>
            </w:pP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1. Система забезпечення якості у сфері позашкільної освіти формується відповідно до Закону України «Про освіту» з урахуванням особливостей, визначених цим Законом та включає:</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систему забезпечення якості в закладах позашкільної освіти (внутрішня система забезпечення якості освіти);</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система зовнішнього забезпечення якості позашкільної освіти;</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система забезпечення якості в діяльності органів управління та установ, що здійснюють зовнішнє забезпечення якості позашкільної освіти.</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 xml:space="preserve">2. Система забезпечення якості в закладах позашкільної освіти (внутрішня система забезпечення якості освіти) та система забезпечення якості в діяльності </w:t>
            </w:r>
            <w:r w:rsidRPr="00C75436">
              <w:rPr>
                <w:rFonts w:ascii="Times New Roman" w:hAnsi="Times New Roman" w:cs="Times New Roman"/>
                <w:b/>
                <w:color w:val="000000" w:themeColor="text1"/>
                <w:sz w:val="28"/>
                <w:szCs w:val="28"/>
              </w:rPr>
              <w:lastRenderedPageBreak/>
              <w:t>органів управління та установ, що здійснюють зовнішнє забезпечення якості позашкільної освіти формується у відповідності до Закону України «Про освіту»</w:t>
            </w:r>
            <w:r w:rsidR="00675615">
              <w:rPr>
                <w:rFonts w:ascii="Times New Roman" w:hAnsi="Times New Roman" w:cs="Times New Roman"/>
                <w:b/>
                <w:color w:val="000000" w:themeColor="text1"/>
                <w:sz w:val="28"/>
                <w:szCs w:val="28"/>
              </w:rPr>
              <w:t>.</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 xml:space="preserve">3. Система зовнішнього забезпечення </w:t>
            </w:r>
            <w:r w:rsidR="001830D7">
              <w:rPr>
                <w:rFonts w:ascii="Times New Roman" w:hAnsi="Times New Roman" w:cs="Times New Roman"/>
                <w:b/>
                <w:color w:val="000000" w:themeColor="text1"/>
                <w:sz w:val="28"/>
                <w:szCs w:val="28"/>
              </w:rPr>
              <w:t>якості позашкільної освіти включає</w:t>
            </w:r>
            <w:r w:rsidRPr="00C75436">
              <w:rPr>
                <w:rFonts w:ascii="Times New Roman" w:hAnsi="Times New Roman" w:cs="Times New Roman"/>
                <w:b/>
                <w:color w:val="000000" w:themeColor="text1"/>
                <w:sz w:val="28"/>
                <w:szCs w:val="28"/>
              </w:rPr>
              <w:t>:</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1) інструменти, процедури та заходи забезпечення і підвищення якості освіти, зокрема:</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 xml:space="preserve">інституційний аудит; </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моніторинг якості освіти;</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атестацію педагогічних працівників;</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сертифікацію педагогічних працівників;</w:t>
            </w:r>
          </w:p>
          <w:p w:rsidR="00C75436"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громадську акредитацію закладів освіти;</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громадський нагляд (контроль).</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 xml:space="preserve">2) центральний орган виконавчої влади із забезпечення якості освіти та його територіальні підрозділи; </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3) незалежні установи оцінювання та забезпечення якості освіти</w:t>
            </w:r>
            <w:r w:rsidR="005239E4">
              <w:rPr>
                <w:rFonts w:ascii="Times New Roman" w:hAnsi="Times New Roman" w:cs="Times New Roman"/>
                <w:b/>
                <w:color w:val="000000" w:themeColor="text1"/>
                <w:sz w:val="28"/>
                <w:szCs w:val="28"/>
              </w:rPr>
              <w:t>,</w:t>
            </w:r>
            <w:r w:rsidRPr="00C75436">
              <w:rPr>
                <w:rFonts w:ascii="Times New Roman" w:hAnsi="Times New Roman" w:cs="Times New Roman"/>
                <w:b/>
                <w:color w:val="000000" w:themeColor="text1"/>
                <w:sz w:val="28"/>
                <w:szCs w:val="28"/>
              </w:rPr>
              <w:t xml:space="preserve"> інші юридичні особи, що здійснюють незалежне оцінювання якості освіти та освітньої діяльності в системі позашкільної освіти.</w:t>
            </w:r>
          </w:p>
          <w:p w:rsidR="00C75436"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t xml:space="preserve">Інституційний аудит суб’єкта освітньої діяльності в системі позашкільної освіти проводиться виключно на підставі письмового звернення засновника, керівника, колегіального органу управління, вищого колегіального органу громадського самоврядування або піклувальної </w:t>
            </w:r>
            <w:r w:rsidRPr="00540B57">
              <w:rPr>
                <w:rFonts w:ascii="Times New Roman" w:hAnsi="Times New Roman" w:cs="Times New Roman"/>
                <w:b/>
                <w:color w:val="000000" w:themeColor="text1"/>
                <w:sz w:val="28"/>
                <w:szCs w:val="28"/>
              </w:rPr>
              <w:t xml:space="preserve">ради </w:t>
            </w:r>
            <w:r w:rsidR="00FE17B6" w:rsidRPr="00540B57">
              <w:rPr>
                <w:rFonts w:ascii="Times New Roman" w:hAnsi="Times New Roman" w:cs="Times New Roman"/>
                <w:b/>
                <w:color w:val="000000" w:themeColor="text1"/>
                <w:sz w:val="28"/>
                <w:szCs w:val="28"/>
              </w:rPr>
              <w:t>суб’єкта</w:t>
            </w:r>
            <w:r w:rsidRPr="00540B57">
              <w:rPr>
                <w:rFonts w:ascii="Times New Roman" w:hAnsi="Times New Roman" w:cs="Times New Roman"/>
                <w:b/>
                <w:color w:val="000000" w:themeColor="text1"/>
                <w:sz w:val="28"/>
                <w:szCs w:val="28"/>
              </w:rPr>
              <w:t xml:space="preserve"> </w:t>
            </w:r>
            <w:r w:rsidR="00FE17B6" w:rsidRPr="00540B57">
              <w:rPr>
                <w:rFonts w:ascii="Times New Roman" w:hAnsi="Times New Roman" w:cs="Times New Roman"/>
                <w:b/>
                <w:color w:val="000000" w:themeColor="text1"/>
                <w:sz w:val="28"/>
                <w:szCs w:val="28"/>
              </w:rPr>
              <w:t xml:space="preserve">освітньої </w:t>
            </w:r>
            <w:r w:rsidRPr="00540B57">
              <w:rPr>
                <w:rFonts w:ascii="Times New Roman" w:hAnsi="Times New Roman" w:cs="Times New Roman"/>
                <w:b/>
                <w:color w:val="000000" w:themeColor="text1"/>
                <w:sz w:val="28"/>
                <w:szCs w:val="28"/>
              </w:rPr>
              <w:t>діяльності</w:t>
            </w:r>
            <w:r w:rsidRPr="00C75436">
              <w:rPr>
                <w:rFonts w:ascii="Times New Roman" w:hAnsi="Times New Roman" w:cs="Times New Roman"/>
                <w:b/>
                <w:color w:val="000000" w:themeColor="text1"/>
                <w:sz w:val="28"/>
                <w:szCs w:val="28"/>
              </w:rPr>
              <w:t xml:space="preserve"> до центрального органу виконавчої влади із забезпечення якості освіти або його територіального підрозділу.</w:t>
            </w:r>
          </w:p>
          <w:p w:rsidR="0046032C" w:rsidRPr="00C75436" w:rsidRDefault="0046032C" w:rsidP="00C75436">
            <w:pPr>
              <w:ind w:firstLine="713"/>
              <w:jc w:val="both"/>
              <w:rPr>
                <w:rFonts w:ascii="Times New Roman" w:hAnsi="Times New Roman" w:cs="Times New Roman"/>
                <w:b/>
                <w:color w:val="000000" w:themeColor="text1"/>
                <w:sz w:val="28"/>
                <w:szCs w:val="28"/>
              </w:rPr>
            </w:pPr>
            <w:r w:rsidRPr="00C75436">
              <w:rPr>
                <w:rFonts w:ascii="Times New Roman" w:hAnsi="Times New Roman" w:cs="Times New Roman"/>
                <w:b/>
                <w:color w:val="000000" w:themeColor="text1"/>
                <w:sz w:val="28"/>
                <w:szCs w:val="28"/>
              </w:rPr>
              <w:lastRenderedPageBreak/>
              <w:t>Громадська акредитація закладу позашкільної освіти здійснюється відповідно до Закону України «Про освіту»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 в системі позашкільної освіти.</w:t>
            </w:r>
          </w:p>
          <w:p w:rsidR="00B23092" w:rsidRPr="00540B57" w:rsidRDefault="0046032C" w:rsidP="00540B57">
            <w:pPr>
              <w:pStyle w:val="rvps2"/>
              <w:numPr>
                <w:ilvl w:val="0"/>
                <w:numId w:val="20"/>
              </w:numPr>
              <w:shd w:val="clear" w:color="auto" w:fill="FFFFFF"/>
              <w:spacing w:before="0" w:beforeAutospacing="0" w:after="0" w:afterAutospacing="0"/>
              <w:ind w:left="0" w:firstLine="745"/>
              <w:jc w:val="both"/>
              <w:rPr>
                <w:rFonts w:eastAsiaTheme="minorHAnsi"/>
                <w:b/>
                <w:color w:val="000000" w:themeColor="text1"/>
                <w:sz w:val="28"/>
                <w:szCs w:val="28"/>
                <w:lang w:eastAsia="en-US"/>
              </w:rPr>
            </w:pPr>
            <w:r w:rsidRPr="00C75436">
              <w:rPr>
                <w:rFonts w:eastAsiaTheme="minorHAnsi"/>
                <w:b/>
                <w:color w:val="000000" w:themeColor="text1"/>
                <w:sz w:val="28"/>
                <w:szCs w:val="28"/>
                <w:lang w:eastAsia="en-US"/>
              </w:rPr>
              <w:t>Державний нагляд (контроль) у сфері позашкільної освіти передбачає здійснення інституційного аудиту і позапланові перевірки, які проводяться відповідно до Закону України "Про освіту" та цього Закону.</w:t>
            </w:r>
          </w:p>
        </w:tc>
      </w:tr>
      <w:tr w:rsidR="00B23092" w:rsidTr="00B23092">
        <w:tc>
          <w:tcPr>
            <w:tcW w:w="7508" w:type="dxa"/>
          </w:tcPr>
          <w:p w:rsidR="00B23092" w:rsidRDefault="00B23092" w:rsidP="00E44A25">
            <w:pPr>
              <w:jc w:val="center"/>
              <w:rPr>
                <w:rFonts w:ascii="Times New Roman" w:hAnsi="Times New Roman" w:cs="Times New Roman"/>
                <w:sz w:val="28"/>
                <w:szCs w:val="28"/>
              </w:rPr>
            </w:pPr>
            <w:r w:rsidRPr="00CE4F2F">
              <w:rPr>
                <w:rFonts w:ascii="Times New Roman" w:hAnsi="Times New Roman" w:cs="Times New Roman"/>
                <w:sz w:val="28"/>
                <w:szCs w:val="28"/>
              </w:rPr>
              <w:lastRenderedPageBreak/>
              <w:t>Стаття 11. Управління та громадське самоврядування закладу позашкільної освіти</w:t>
            </w:r>
          </w:p>
          <w:p w:rsidR="00B23092" w:rsidRPr="00CE4F2F" w:rsidRDefault="00B23092" w:rsidP="00E44A25">
            <w:pPr>
              <w:jc w:val="center"/>
              <w:rPr>
                <w:rFonts w:ascii="Times New Roman" w:hAnsi="Times New Roman" w:cs="Times New Roman"/>
                <w:sz w:val="28"/>
                <w:szCs w:val="28"/>
              </w:rPr>
            </w:pPr>
          </w:p>
          <w:p w:rsidR="00363F22" w:rsidRDefault="00363F22" w:rsidP="00363F22">
            <w:pPr>
              <w:ind w:firstLine="589"/>
              <w:jc w:val="both"/>
              <w:rPr>
                <w:rFonts w:ascii="Times New Roman" w:hAnsi="Times New Roman" w:cs="Times New Roman"/>
                <w:b/>
                <w:sz w:val="28"/>
                <w:szCs w:val="28"/>
              </w:rPr>
            </w:pPr>
            <w:r w:rsidRPr="00CE4F2F">
              <w:rPr>
                <w:rFonts w:ascii="Times New Roman" w:hAnsi="Times New Roman" w:cs="Times New Roman"/>
                <w:sz w:val="28"/>
                <w:szCs w:val="28"/>
              </w:rPr>
              <w:t xml:space="preserve">1. </w:t>
            </w:r>
            <w:r w:rsidRPr="00CE4F2F">
              <w:rPr>
                <w:rFonts w:ascii="Times New Roman" w:hAnsi="Times New Roman" w:cs="Times New Roman"/>
                <w:b/>
                <w:sz w:val="28"/>
                <w:szCs w:val="28"/>
              </w:rPr>
              <w:t xml:space="preserve">Відсутнє </w:t>
            </w: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625868" w:rsidRDefault="00625868" w:rsidP="00363F22">
            <w:pPr>
              <w:jc w:val="both"/>
              <w:rPr>
                <w:rFonts w:ascii="Times New Roman" w:hAnsi="Times New Roman" w:cs="Times New Roman"/>
                <w:sz w:val="28"/>
                <w:szCs w:val="28"/>
              </w:rPr>
            </w:pPr>
          </w:p>
          <w:p w:rsidR="00540B57" w:rsidRDefault="00540B57" w:rsidP="00363F22">
            <w:pPr>
              <w:jc w:val="both"/>
              <w:rPr>
                <w:rFonts w:ascii="Times New Roman" w:hAnsi="Times New Roman" w:cs="Times New Roman"/>
                <w:sz w:val="28"/>
                <w:szCs w:val="28"/>
              </w:rPr>
            </w:pPr>
          </w:p>
          <w:p w:rsidR="00540B57" w:rsidRDefault="00540B57" w:rsidP="00363F22">
            <w:pPr>
              <w:jc w:val="both"/>
              <w:rPr>
                <w:rFonts w:ascii="Times New Roman" w:hAnsi="Times New Roman" w:cs="Times New Roman"/>
                <w:sz w:val="28"/>
                <w:szCs w:val="28"/>
              </w:rPr>
            </w:pPr>
          </w:p>
          <w:p w:rsidR="003623AE" w:rsidRDefault="003623AE" w:rsidP="00363F22">
            <w:pPr>
              <w:jc w:val="both"/>
              <w:rPr>
                <w:rFonts w:ascii="Times New Roman" w:hAnsi="Times New Roman" w:cs="Times New Roman"/>
                <w:sz w:val="28"/>
                <w:szCs w:val="28"/>
              </w:rPr>
            </w:pPr>
          </w:p>
          <w:p w:rsidR="003623AE" w:rsidRDefault="003623AE" w:rsidP="00363F22">
            <w:pPr>
              <w:jc w:val="both"/>
              <w:rPr>
                <w:rFonts w:ascii="Times New Roman" w:hAnsi="Times New Roman" w:cs="Times New Roman"/>
                <w:sz w:val="28"/>
                <w:szCs w:val="28"/>
              </w:rPr>
            </w:pPr>
          </w:p>
          <w:p w:rsidR="003623AE" w:rsidRDefault="003623AE" w:rsidP="00363F22">
            <w:pPr>
              <w:jc w:val="both"/>
              <w:rPr>
                <w:rFonts w:ascii="Times New Roman" w:hAnsi="Times New Roman" w:cs="Times New Roman"/>
                <w:sz w:val="28"/>
                <w:szCs w:val="28"/>
              </w:rPr>
            </w:pPr>
          </w:p>
          <w:p w:rsidR="003623AE" w:rsidRDefault="003623AE" w:rsidP="00363F22">
            <w:pPr>
              <w:jc w:val="both"/>
              <w:rPr>
                <w:rFonts w:ascii="Times New Roman" w:hAnsi="Times New Roman" w:cs="Times New Roman"/>
                <w:sz w:val="28"/>
                <w:szCs w:val="28"/>
              </w:rPr>
            </w:pPr>
          </w:p>
          <w:p w:rsidR="00182CBA" w:rsidRDefault="00182CBA" w:rsidP="00363F22">
            <w:pPr>
              <w:jc w:val="both"/>
              <w:rPr>
                <w:rFonts w:ascii="Times New Roman" w:hAnsi="Times New Roman" w:cs="Times New Roman"/>
                <w:sz w:val="28"/>
                <w:szCs w:val="28"/>
              </w:rPr>
            </w:pPr>
          </w:p>
          <w:p w:rsidR="005F4F94" w:rsidRDefault="005F4F94" w:rsidP="00363F22">
            <w:pPr>
              <w:jc w:val="both"/>
              <w:rPr>
                <w:rFonts w:ascii="Times New Roman" w:hAnsi="Times New Roman" w:cs="Times New Roman"/>
                <w:sz w:val="28"/>
                <w:szCs w:val="28"/>
              </w:rPr>
            </w:pPr>
          </w:p>
          <w:p w:rsidR="005F4F94" w:rsidRDefault="005F4F94" w:rsidP="00363F22">
            <w:pPr>
              <w:jc w:val="both"/>
              <w:rPr>
                <w:rFonts w:ascii="Times New Roman" w:hAnsi="Times New Roman" w:cs="Times New Roman"/>
                <w:sz w:val="28"/>
                <w:szCs w:val="28"/>
              </w:rPr>
            </w:pPr>
          </w:p>
          <w:p w:rsidR="005F4F94" w:rsidRDefault="005F4F94" w:rsidP="00363F22">
            <w:pPr>
              <w:jc w:val="both"/>
              <w:rPr>
                <w:rFonts w:ascii="Times New Roman" w:hAnsi="Times New Roman" w:cs="Times New Roman"/>
                <w:sz w:val="28"/>
                <w:szCs w:val="28"/>
              </w:rPr>
            </w:pPr>
          </w:p>
          <w:p w:rsidR="00363F22" w:rsidRDefault="00363F22" w:rsidP="00363F22">
            <w:pPr>
              <w:jc w:val="both"/>
              <w:rPr>
                <w:rFonts w:ascii="Times New Roman" w:hAnsi="Times New Roman" w:cs="Times New Roman"/>
                <w:sz w:val="28"/>
                <w:szCs w:val="28"/>
              </w:rPr>
            </w:pPr>
            <w:r w:rsidRPr="00CE4F2F">
              <w:rPr>
                <w:rFonts w:ascii="Times New Roman" w:hAnsi="Times New Roman" w:cs="Times New Roman"/>
                <w:sz w:val="28"/>
                <w:szCs w:val="28"/>
              </w:rPr>
              <w:t>Керівництво закладом позашкільної освіти здійснює його директор.</w:t>
            </w:r>
          </w:p>
          <w:p w:rsidR="00363F22" w:rsidRPr="00A93302" w:rsidRDefault="00363F22" w:rsidP="00363F22">
            <w:pPr>
              <w:ind w:firstLine="567"/>
              <w:jc w:val="both"/>
              <w:rPr>
                <w:rFonts w:ascii="Times New Roman" w:hAnsi="Times New Roman" w:cs="Times New Roman"/>
                <w:b/>
                <w:sz w:val="28"/>
                <w:szCs w:val="28"/>
              </w:rPr>
            </w:pPr>
            <w:r w:rsidRPr="00A93302">
              <w:rPr>
                <w:rFonts w:ascii="Times New Roman" w:hAnsi="Times New Roman" w:cs="Times New Roman"/>
                <w:b/>
                <w:sz w:val="28"/>
                <w:szCs w:val="28"/>
              </w:rPr>
              <w:t>Відсутнє</w:t>
            </w: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Default="00B23092" w:rsidP="00E44A25">
            <w:pPr>
              <w:jc w:val="both"/>
              <w:rPr>
                <w:rFonts w:ascii="Times New Roman" w:hAnsi="Times New Roman" w:cs="Times New Roman"/>
                <w:b/>
                <w:sz w:val="28"/>
                <w:szCs w:val="28"/>
              </w:rPr>
            </w:pPr>
          </w:p>
          <w:p w:rsidR="00B23092" w:rsidRPr="00CE4F2F" w:rsidRDefault="00B23092" w:rsidP="00E44A25">
            <w:pPr>
              <w:jc w:val="both"/>
              <w:rPr>
                <w:rFonts w:ascii="Times New Roman" w:hAnsi="Times New Roman" w:cs="Times New Roman"/>
                <w:b/>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625868" w:rsidRPr="00625868" w:rsidRDefault="00625868" w:rsidP="00E44A25">
            <w:pPr>
              <w:ind w:firstLine="567"/>
              <w:jc w:val="both"/>
              <w:rPr>
                <w:rFonts w:ascii="Times New Roman" w:hAnsi="Times New Roman" w:cs="Times New Roman"/>
                <w:sz w:val="28"/>
                <w:szCs w:val="28"/>
              </w:rPr>
            </w:pPr>
            <w:r w:rsidRPr="00625868">
              <w:rPr>
                <w:rFonts w:ascii="Times New Roman" w:hAnsi="Times New Roman" w:cs="Times New Roman"/>
                <w:sz w:val="28"/>
                <w:szCs w:val="28"/>
              </w:rPr>
              <w:t>Колегіальним органом управління закладу позашкільної освіти є педагогічна рада, повноваження якої визначаються статутом цього закладу.</w:t>
            </w:r>
          </w:p>
          <w:p w:rsidR="00625868" w:rsidRDefault="00625868" w:rsidP="00E44A25">
            <w:pPr>
              <w:ind w:firstLine="567"/>
              <w:jc w:val="both"/>
              <w:rPr>
                <w:rFonts w:ascii="Times New Roman" w:hAnsi="Times New Roman" w:cs="Times New Roman"/>
                <w:b/>
                <w:sz w:val="28"/>
                <w:szCs w:val="28"/>
              </w:rPr>
            </w:pPr>
          </w:p>
          <w:p w:rsidR="00625868" w:rsidRDefault="00625868" w:rsidP="00E44A25">
            <w:pPr>
              <w:ind w:firstLine="567"/>
              <w:jc w:val="both"/>
              <w:rPr>
                <w:rFonts w:ascii="Times New Roman" w:hAnsi="Times New Roman" w:cs="Times New Roman"/>
                <w:b/>
                <w:sz w:val="28"/>
                <w:szCs w:val="28"/>
              </w:rPr>
            </w:pPr>
          </w:p>
          <w:p w:rsidR="00B23092" w:rsidRPr="00145E79" w:rsidRDefault="00B23092" w:rsidP="00E44A25">
            <w:pPr>
              <w:ind w:firstLine="567"/>
              <w:jc w:val="both"/>
              <w:rPr>
                <w:rFonts w:ascii="Times New Roman" w:hAnsi="Times New Roman" w:cs="Times New Roman"/>
                <w:b/>
                <w:sz w:val="28"/>
                <w:szCs w:val="28"/>
              </w:rPr>
            </w:pPr>
            <w:r w:rsidRPr="00145E79">
              <w:rPr>
                <w:rFonts w:ascii="Times New Roman" w:hAnsi="Times New Roman" w:cs="Times New Roman"/>
                <w:b/>
                <w:sz w:val="28"/>
                <w:szCs w:val="28"/>
              </w:rPr>
              <w:t xml:space="preserve">Відсутнє  </w:t>
            </w:r>
          </w:p>
          <w:p w:rsidR="00B23092" w:rsidRDefault="00B23092" w:rsidP="00E44A25">
            <w:pPr>
              <w:ind w:firstLine="567"/>
              <w:jc w:val="both"/>
              <w:rPr>
                <w:rFonts w:ascii="Times New Roman" w:hAnsi="Times New Roman" w:cs="Times New Roman"/>
                <w:i/>
                <w:sz w:val="28"/>
                <w:szCs w:val="28"/>
              </w:rPr>
            </w:pPr>
          </w:p>
          <w:p w:rsidR="00B23092" w:rsidRDefault="00B23092" w:rsidP="00E44A25">
            <w:pPr>
              <w:ind w:firstLine="567"/>
              <w:jc w:val="both"/>
              <w:rPr>
                <w:rFonts w:ascii="Times New Roman" w:hAnsi="Times New Roman" w:cs="Times New Roman"/>
                <w:i/>
                <w:sz w:val="28"/>
                <w:szCs w:val="28"/>
              </w:rPr>
            </w:pPr>
          </w:p>
          <w:p w:rsidR="00B23092" w:rsidRPr="00CE4F2F" w:rsidRDefault="00B23092" w:rsidP="00E44A25">
            <w:pPr>
              <w:jc w:val="both"/>
              <w:rPr>
                <w:rFonts w:ascii="Times New Roman" w:hAnsi="Times New Roman" w:cs="Times New Roman"/>
                <w:b/>
                <w:i/>
                <w:sz w:val="28"/>
                <w:szCs w:val="28"/>
              </w:rPr>
            </w:pPr>
          </w:p>
        </w:tc>
        <w:tc>
          <w:tcPr>
            <w:tcW w:w="7513" w:type="dxa"/>
          </w:tcPr>
          <w:p w:rsidR="00B23092" w:rsidRDefault="00B23092" w:rsidP="00E44A25">
            <w:pPr>
              <w:jc w:val="center"/>
              <w:rPr>
                <w:rFonts w:ascii="Times New Roman" w:hAnsi="Times New Roman" w:cs="Times New Roman"/>
                <w:sz w:val="28"/>
                <w:szCs w:val="28"/>
              </w:rPr>
            </w:pPr>
            <w:r w:rsidRPr="00CE4F2F">
              <w:rPr>
                <w:rFonts w:ascii="Times New Roman" w:hAnsi="Times New Roman" w:cs="Times New Roman"/>
                <w:sz w:val="28"/>
                <w:szCs w:val="28"/>
              </w:rPr>
              <w:lastRenderedPageBreak/>
              <w:t xml:space="preserve">Стаття 11. </w:t>
            </w:r>
            <w:r w:rsidR="001830D7" w:rsidRPr="001830D7">
              <w:rPr>
                <w:rFonts w:ascii="Times New Roman" w:hAnsi="Times New Roman"/>
                <w:b/>
                <w:sz w:val="28"/>
                <w:szCs w:val="28"/>
              </w:rPr>
              <w:t>Система управління та громадського самоврядування в закладі позашкільної освіти, в іншого суб’єкта освітньої діяльності</w:t>
            </w:r>
          </w:p>
          <w:p w:rsidR="00B23092" w:rsidRDefault="00B23092" w:rsidP="00E44A25">
            <w:pPr>
              <w:jc w:val="center"/>
              <w:rPr>
                <w:rFonts w:ascii="Times New Roman" w:hAnsi="Times New Roman" w:cs="Times New Roman"/>
                <w:sz w:val="28"/>
                <w:szCs w:val="28"/>
              </w:rPr>
            </w:pPr>
          </w:p>
          <w:p w:rsidR="00C75436" w:rsidRPr="00C75436" w:rsidRDefault="00C75436" w:rsidP="00C75436">
            <w:pPr>
              <w:jc w:val="both"/>
              <w:rPr>
                <w:rFonts w:ascii="Times New Roman" w:hAnsi="Times New Roman" w:cs="Times New Roman"/>
                <w:b/>
                <w:sz w:val="28"/>
                <w:szCs w:val="28"/>
              </w:rPr>
            </w:pPr>
            <w:r w:rsidRPr="00C75436">
              <w:rPr>
                <w:rFonts w:ascii="Times New Roman" w:hAnsi="Times New Roman" w:cs="Times New Roman"/>
                <w:b/>
                <w:sz w:val="28"/>
                <w:szCs w:val="28"/>
              </w:rPr>
              <w:t>1.</w:t>
            </w:r>
            <w:r w:rsidRPr="00C75436">
              <w:rPr>
                <w:rFonts w:ascii="Times New Roman" w:hAnsi="Times New Roman" w:cs="Times New Roman"/>
                <w:b/>
                <w:sz w:val="28"/>
                <w:szCs w:val="28"/>
              </w:rPr>
              <w:tab/>
              <w:t>Управління суб’єктом освітньої діяльності в системі позашкільної освіти в межах повноважень, визначених законами та його установчими документами, здійснюють:</w:t>
            </w:r>
          </w:p>
          <w:p w:rsidR="00C75436" w:rsidRPr="00C75436" w:rsidRDefault="00C75436" w:rsidP="00625868">
            <w:pPr>
              <w:ind w:firstLine="745"/>
              <w:jc w:val="both"/>
              <w:rPr>
                <w:rFonts w:ascii="Times New Roman" w:hAnsi="Times New Roman" w:cs="Times New Roman"/>
                <w:b/>
                <w:sz w:val="28"/>
                <w:szCs w:val="28"/>
              </w:rPr>
            </w:pPr>
            <w:r w:rsidRPr="00C75436">
              <w:rPr>
                <w:rFonts w:ascii="Times New Roman" w:hAnsi="Times New Roman" w:cs="Times New Roman"/>
                <w:b/>
                <w:sz w:val="28"/>
                <w:szCs w:val="28"/>
              </w:rPr>
              <w:t>засновник (засновники);</w:t>
            </w:r>
          </w:p>
          <w:p w:rsidR="00C75436" w:rsidRPr="00C75436" w:rsidRDefault="00C75436" w:rsidP="00625868">
            <w:pPr>
              <w:ind w:firstLine="745"/>
              <w:jc w:val="both"/>
              <w:rPr>
                <w:rFonts w:ascii="Times New Roman" w:hAnsi="Times New Roman" w:cs="Times New Roman"/>
                <w:b/>
                <w:sz w:val="28"/>
                <w:szCs w:val="28"/>
              </w:rPr>
            </w:pPr>
            <w:r w:rsidRPr="00C75436">
              <w:rPr>
                <w:rFonts w:ascii="Times New Roman" w:hAnsi="Times New Roman" w:cs="Times New Roman"/>
                <w:b/>
                <w:sz w:val="28"/>
                <w:szCs w:val="28"/>
              </w:rPr>
              <w:t>керівник;</w:t>
            </w:r>
          </w:p>
          <w:p w:rsidR="00C75436" w:rsidRPr="00C75436" w:rsidRDefault="00C75436" w:rsidP="00625868">
            <w:pPr>
              <w:ind w:firstLine="745"/>
              <w:jc w:val="both"/>
              <w:rPr>
                <w:rFonts w:ascii="Times New Roman" w:hAnsi="Times New Roman" w:cs="Times New Roman"/>
                <w:b/>
                <w:sz w:val="28"/>
                <w:szCs w:val="28"/>
              </w:rPr>
            </w:pPr>
            <w:r w:rsidRPr="00C75436">
              <w:rPr>
                <w:rFonts w:ascii="Times New Roman" w:hAnsi="Times New Roman" w:cs="Times New Roman"/>
                <w:b/>
                <w:sz w:val="28"/>
                <w:szCs w:val="28"/>
              </w:rPr>
              <w:t>колегіальний орган управління;</w:t>
            </w:r>
          </w:p>
          <w:p w:rsidR="00C75436" w:rsidRPr="00C75436" w:rsidRDefault="00C75436" w:rsidP="00625868">
            <w:pPr>
              <w:ind w:firstLine="745"/>
              <w:jc w:val="both"/>
              <w:rPr>
                <w:rFonts w:ascii="Times New Roman" w:hAnsi="Times New Roman" w:cs="Times New Roman"/>
                <w:b/>
                <w:sz w:val="28"/>
                <w:szCs w:val="28"/>
              </w:rPr>
            </w:pPr>
            <w:r w:rsidRPr="00C75436">
              <w:rPr>
                <w:rFonts w:ascii="Times New Roman" w:hAnsi="Times New Roman" w:cs="Times New Roman"/>
                <w:b/>
                <w:sz w:val="28"/>
                <w:szCs w:val="28"/>
              </w:rPr>
              <w:t>колегіальний орган громадського самоврядування;</w:t>
            </w:r>
          </w:p>
          <w:p w:rsidR="00C75436" w:rsidRDefault="00C75436" w:rsidP="00625868">
            <w:pPr>
              <w:ind w:firstLine="745"/>
              <w:jc w:val="both"/>
              <w:rPr>
                <w:rFonts w:ascii="Times New Roman" w:hAnsi="Times New Roman" w:cs="Times New Roman"/>
                <w:b/>
                <w:sz w:val="28"/>
                <w:szCs w:val="28"/>
              </w:rPr>
            </w:pPr>
            <w:r w:rsidRPr="00C75436">
              <w:rPr>
                <w:rFonts w:ascii="Times New Roman" w:hAnsi="Times New Roman" w:cs="Times New Roman"/>
                <w:b/>
                <w:sz w:val="28"/>
                <w:szCs w:val="28"/>
              </w:rPr>
              <w:t>інші органи, передбачені установчими документами суб’єктів освітньої діяльності.</w:t>
            </w:r>
          </w:p>
          <w:p w:rsidR="001915B4" w:rsidRPr="00625868" w:rsidRDefault="001915B4" w:rsidP="001915B4">
            <w:pPr>
              <w:ind w:firstLine="567"/>
              <w:jc w:val="both"/>
              <w:rPr>
                <w:rFonts w:ascii="Times New Roman" w:hAnsi="Times New Roman" w:cs="Times New Roman"/>
                <w:b/>
                <w:sz w:val="28"/>
                <w:szCs w:val="28"/>
              </w:rPr>
            </w:pPr>
            <w:r w:rsidRPr="00625868">
              <w:rPr>
                <w:rFonts w:ascii="Times New Roman" w:hAnsi="Times New Roman" w:cs="Times New Roman"/>
                <w:b/>
                <w:sz w:val="28"/>
                <w:szCs w:val="28"/>
              </w:rPr>
              <w:t xml:space="preserve">Права і обов’язки </w:t>
            </w:r>
            <w:r w:rsidR="005F4F94" w:rsidRPr="005F4F94">
              <w:rPr>
                <w:rFonts w:ascii="Times New Roman" w:hAnsi="Times New Roman"/>
                <w:b/>
                <w:sz w:val="28"/>
                <w:szCs w:val="28"/>
              </w:rPr>
              <w:t>суб’єктів освітньої діяльності в системі позашкільної освіти</w:t>
            </w:r>
            <w:r w:rsidR="005F4F94" w:rsidRPr="00D54F45">
              <w:rPr>
                <w:rFonts w:ascii="Times New Roman" w:hAnsi="Times New Roman"/>
                <w:b/>
                <w:sz w:val="28"/>
                <w:szCs w:val="28"/>
              </w:rPr>
              <w:t xml:space="preserve"> </w:t>
            </w:r>
            <w:r w:rsidRPr="00625868">
              <w:rPr>
                <w:rFonts w:ascii="Times New Roman" w:hAnsi="Times New Roman" w:cs="Times New Roman"/>
                <w:b/>
                <w:sz w:val="28"/>
                <w:szCs w:val="28"/>
              </w:rPr>
              <w:t xml:space="preserve">реалізуються через їх органи </w:t>
            </w:r>
            <w:r w:rsidRPr="00625868">
              <w:rPr>
                <w:rFonts w:ascii="Times New Roman" w:hAnsi="Times New Roman" w:cs="Times New Roman"/>
                <w:b/>
                <w:sz w:val="28"/>
                <w:szCs w:val="28"/>
              </w:rPr>
              <w:lastRenderedPageBreak/>
              <w:t xml:space="preserve">управління відповідно до законодавства та </w:t>
            </w:r>
            <w:r w:rsidR="005F4F94">
              <w:rPr>
                <w:rFonts w:ascii="Times New Roman" w:hAnsi="Times New Roman" w:cs="Times New Roman"/>
                <w:b/>
                <w:sz w:val="28"/>
                <w:szCs w:val="28"/>
              </w:rPr>
              <w:t>установчих документів</w:t>
            </w:r>
            <w:r w:rsidRPr="00625868">
              <w:rPr>
                <w:rFonts w:ascii="Times New Roman" w:hAnsi="Times New Roman" w:cs="Times New Roman"/>
                <w:b/>
                <w:sz w:val="28"/>
                <w:szCs w:val="28"/>
              </w:rPr>
              <w:t>.</w:t>
            </w:r>
          </w:p>
          <w:p w:rsidR="00C75436" w:rsidRP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Права і обов’язки засновника щодо управління суб’єктом освітньої діяльності в системі позашкільної освіти визначаються законодавством України, та установчими документами суб’єкта освітньої діяльності в системі позашкільної освіти.</w:t>
            </w:r>
          </w:p>
          <w:p w:rsidR="00C75436" w:rsidRP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Засновник суб’єкта освітньої діяльності в системі позашкільної освіти або уповноважений ним орган (особа):</w:t>
            </w:r>
          </w:p>
          <w:p w:rsidR="00C75436" w:rsidRP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затверджує установчі документи суб’єкта освітньої діяльності в системі позашкільної освіти та здійснює контроль за їх дотриманням;</w:t>
            </w:r>
          </w:p>
          <w:p w:rsidR="00C75436" w:rsidRPr="00C75436" w:rsidRDefault="00C75436" w:rsidP="00C75436">
            <w:pPr>
              <w:ind w:firstLine="709"/>
              <w:jc w:val="both"/>
              <w:rPr>
                <w:rFonts w:ascii="Times New Roman" w:hAnsi="Times New Roman"/>
                <w:b/>
                <w:sz w:val="28"/>
                <w:szCs w:val="28"/>
              </w:rPr>
            </w:pPr>
            <w:r w:rsidRPr="00C75436">
              <w:rPr>
                <w:rFonts w:ascii="Times New Roman" w:hAnsi="Times New Roman"/>
                <w:b/>
                <w:sz w:val="28"/>
                <w:szCs w:val="28"/>
              </w:rPr>
              <w:t>створює та ліквідує структурні підрозділи закладу;</w:t>
            </w:r>
          </w:p>
          <w:p w:rsidR="00C75436" w:rsidRP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укладає та розриває строковий трудовий договір (контракт) з керівником суб’єкта освітньої діяльності в системі позашкільної освіти, обраним (призначеним) у порядку, встановленому законодавством та установчими документами суб’єктів освітньої діяльності в системі позашкільної освіти;</w:t>
            </w:r>
          </w:p>
          <w:p w:rsidR="00C75436" w:rsidRP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затверджує кошторис, приймає фінансовий звіт, здійснює контроль за фінансово-господарською діяльністю суб’єкта освітньої діяльності в системі позашкільної освіти у випадках та порядку, визначених законодавством;</w:t>
            </w:r>
          </w:p>
          <w:p w:rsidR="00C75436" w:rsidRP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забезпечує умови для створення суб’єктом освітньої діяльності в системі позашкільної освіти інклюзивного освітнього середовища, універсального дизайну та розумного пристосування;</w:t>
            </w:r>
          </w:p>
          <w:p w:rsid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lastRenderedPageBreak/>
              <w:t xml:space="preserve">здійснює контроль за недопущенням привілеїв чи обмежень (дискримінації) за будь-якими ознаками; </w:t>
            </w:r>
          </w:p>
          <w:p w:rsidR="005F4F94" w:rsidRPr="005F4F94" w:rsidRDefault="005F4F94" w:rsidP="005F4F94">
            <w:pPr>
              <w:ind w:firstLine="713"/>
              <w:jc w:val="both"/>
              <w:rPr>
                <w:rFonts w:ascii="Times New Roman" w:hAnsi="Times New Roman"/>
                <w:b/>
                <w:sz w:val="28"/>
                <w:szCs w:val="28"/>
              </w:rPr>
            </w:pPr>
            <w:r w:rsidRPr="005F4F94">
              <w:rPr>
                <w:rFonts w:ascii="Times New Roman" w:hAnsi="Times New Roman"/>
                <w:b/>
                <w:sz w:val="28"/>
                <w:szCs w:val="28"/>
              </w:rPr>
              <w:t>може ініціювати інституційний аудит суб’єкта освітньої діяльності в системі позашкільної освіти;</w:t>
            </w:r>
          </w:p>
          <w:p w:rsidR="00C75436" w:rsidRP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реалізує інші права, передбачені законодавством України та установчими документами суб’єкта освітньої діяльності в системі позашкільної освіти.</w:t>
            </w:r>
          </w:p>
          <w:p w:rsidR="00C75436" w:rsidRPr="00C75436" w:rsidRDefault="00C75436" w:rsidP="00C75436">
            <w:pPr>
              <w:ind w:firstLine="713"/>
              <w:jc w:val="both"/>
              <w:rPr>
                <w:rFonts w:ascii="Times New Roman" w:hAnsi="Times New Roman"/>
                <w:b/>
                <w:color w:val="000000"/>
                <w:sz w:val="28"/>
                <w:szCs w:val="28"/>
              </w:rPr>
            </w:pPr>
            <w:r w:rsidRPr="00C75436">
              <w:rPr>
                <w:rFonts w:ascii="Times New Roman" w:hAnsi="Times New Roman"/>
                <w:b/>
                <w:color w:val="000000"/>
                <w:sz w:val="28"/>
                <w:szCs w:val="28"/>
              </w:rPr>
              <w:t>Засновник закладу позашкільної освіти зобов’язаний:</w:t>
            </w:r>
          </w:p>
          <w:p w:rsidR="00C75436" w:rsidRP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забезпечити утримання та розвиток матеріально-технічної бази заснованого ним суб’єкта освітньої діяльності в системі позашкільної освіти;</w:t>
            </w:r>
          </w:p>
          <w:p w:rsid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у разі реорганізації чи припинення державного та комунального закладу позашкільної освіти забезпечити здобувачам позашкільної освіти, які в них навчалися, можливість продовжити здобуття позашкільної освіти в іншого суб’єкта освітньої діяльності в системі позашкільної освіти за тим самим напрямом позашкільної освіти;</w:t>
            </w:r>
          </w:p>
          <w:p w:rsidR="003623AE" w:rsidRDefault="003623AE" w:rsidP="00C75436">
            <w:pPr>
              <w:ind w:firstLine="713"/>
              <w:jc w:val="both"/>
              <w:rPr>
                <w:rFonts w:ascii="Times New Roman" w:hAnsi="Times New Roman" w:cs="Times New Roman"/>
                <w:b/>
                <w:sz w:val="28"/>
                <w:szCs w:val="28"/>
              </w:rPr>
            </w:pPr>
            <w:r w:rsidRPr="003623AE">
              <w:rPr>
                <w:rFonts w:ascii="Times New Roman" w:hAnsi="Times New Roman" w:cs="Times New Roman"/>
                <w:b/>
                <w:sz w:val="28"/>
                <w:szCs w:val="28"/>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C75436" w:rsidRPr="00C75436" w:rsidRDefault="00C75436" w:rsidP="00C75436">
            <w:pPr>
              <w:ind w:firstLine="713"/>
              <w:jc w:val="both"/>
              <w:rPr>
                <w:rFonts w:ascii="Times New Roman" w:hAnsi="Times New Roman"/>
                <w:b/>
                <w:sz w:val="28"/>
                <w:szCs w:val="28"/>
              </w:rPr>
            </w:pPr>
            <w:r w:rsidRPr="00C75436">
              <w:rPr>
                <w:rFonts w:ascii="Times New Roman" w:hAnsi="Times New Roman"/>
                <w:b/>
                <w:sz w:val="28"/>
                <w:szCs w:val="28"/>
              </w:rPr>
              <w:t>реалізувати інші обов’язки, передбачені законодавством України та установчими документами закладу позашкільної освіти.</w:t>
            </w:r>
          </w:p>
          <w:p w:rsidR="00C75436" w:rsidRPr="00C75436" w:rsidRDefault="00C75436" w:rsidP="00C75436">
            <w:pPr>
              <w:ind w:firstLine="713"/>
              <w:jc w:val="both"/>
              <w:rPr>
                <w:rFonts w:ascii="Times New Roman" w:hAnsi="Times New Roman" w:cs="Times New Roman"/>
                <w:b/>
                <w:sz w:val="28"/>
                <w:szCs w:val="28"/>
              </w:rPr>
            </w:pPr>
            <w:r w:rsidRPr="00C75436">
              <w:rPr>
                <w:rFonts w:ascii="Times New Roman" w:hAnsi="Times New Roman" w:cs="Times New Roman"/>
                <w:b/>
                <w:sz w:val="28"/>
                <w:szCs w:val="28"/>
              </w:rPr>
              <w:t xml:space="preserve">Засновник або уповноважений ним орган (особа) не має права втручатися в діяльність суб’єкта освітньої діяльності в системі позашкільної освіти, що </w:t>
            </w:r>
            <w:r w:rsidRPr="00C75436">
              <w:rPr>
                <w:rFonts w:ascii="Times New Roman" w:hAnsi="Times New Roman" w:cs="Times New Roman"/>
                <w:b/>
                <w:sz w:val="28"/>
                <w:szCs w:val="28"/>
              </w:rPr>
              <w:lastRenderedPageBreak/>
              <w:t>здійснюється ним у межах його автономних прав, визначених законом та установчими документами.</w:t>
            </w:r>
          </w:p>
          <w:p w:rsidR="001830D7" w:rsidRPr="001830D7" w:rsidRDefault="001830D7" w:rsidP="001830D7">
            <w:pPr>
              <w:ind w:left="146" w:firstLine="567"/>
              <w:jc w:val="both"/>
              <w:rPr>
                <w:rFonts w:ascii="Times New Roman" w:hAnsi="Times New Roman"/>
                <w:b/>
                <w:sz w:val="28"/>
                <w:szCs w:val="28"/>
              </w:rPr>
            </w:pPr>
            <w:r w:rsidRPr="001830D7">
              <w:rPr>
                <w:rFonts w:ascii="Times New Roman" w:hAnsi="Times New Roman"/>
                <w:b/>
                <w:sz w:val="28"/>
                <w:szCs w:val="28"/>
              </w:rPr>
              <w:t>Безпосереднє управління закладом позашкільної освіти здійснює його керівник (директор).</w:t>
            </w:r>
          </w:p>
          <w:p w:rsidR="001830D7" w:rsidRPr="001830D7" w:rsidRDefault="001830D7" w:rsidP="001830D7">
            <w:pPr>
              <w:ind w:left="146" w:firstLine="567"/>
              <w:jc w:val="both"/>
              <w:rPr>
                <w:rFonts w:ascii="Times New Roman" w:hAnsi="Times New Roman"/>
                <w:b/>
                <w:sz w:val="28"/>
                <w:szCs w:val="28"/>
              </w:rPr>
            </w:pPr>
            <w:r w:rsidRPr="001830D7">
              <w:rPr>
                <w:rFonts w:ascii="Times New Roman" w:hAnsi="Times New Roman"/>
                <w:b/>
                <w:sz w:val="28"/>
                <w:szCs w:val="28"/>
              </w:rPr>
              <w:t>Керівництво іншими суб’єктами освітньої діяльності в системі позашкільної освіти здійснюється відповідно до їх установчих документів.</w:t>
            </w:r>
          </w:p>
          <w:p w:rsidR="001830D7" w:rsidRPr="00C97D9E" w:rsidRDefault="001830D7" w:rsidP="001830D7">
            <w:pPr>
              <w:ind w:left="146" w:firstLine="567"/>
              <w:jc w:val="both"/>
              <w:rPr>
                <w:rFonts w:ascii="Times New Roman" w:hAnsi="Times New Roman"/>
                <w:b/>
                <w:sz w:val="28"/>
                <w:szCs w:val="28"/>
              </w:rPr>
            </w:pPr>
            <w:r w:rsidRPr="001830D7">
              <w:rPr>
                <w:rFonts w:ascii="Times New Roman" w:hAnsi="Times New Roman"/>
                <w:b/>
                <w:sz w:val="28"/>
                <w:szCs w:val="28"/>
              </w:rPr>
              <w:t>Повноваження (трудові права і обов’язки) та відповідальність керівника закладу позашкільної освіти, іншого суб’єкта освітньої діяльності в системі позашкільної освіти визначаються законодавством України та їх установчими документами. Додаткові трудові права та обов’язки керівника можуть також визначатися строковим трудовим договором.</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Керівник закладу позашкільної освіти має право:</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діяти від імені закладу без довіреності та представляти заклад у стосунках з іншими особами;</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підпису на документах з питань освітньої, фінансово-господарської та іншої діяльності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приймати рішення щодо діяльності закладу в межах повноважень, визначених законодавством та строковим договором, у тому числі розпоряджатися в установлених межах та порядку майном закладу та його коштами;</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призначати, переводити та звільняти працівників закладу, визначати їх функціональні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lastRenderedPageBreak/>
              <w:t>визначати режим роботи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ініціювати перед засновником або уповноваженим ним органом питання щодо створення або ліквідації структурних підрозділів;</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видавати у межах своєї компетенції накази і контролювати їх виконання;</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укладати угоди (договори, контракти) з фізичними та/або юридичними особами в межах власних повноважень;</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ініціювати проведення зовнішнього моніторингу якості освіти та/або освітньої ді</w:t>
            </w:r>
            <w:r w:rsidR="001830D7">
              <w:rPr>
                <w:rFonts w:ascii="Times New Roman" w:hAnsi="Times New Roman" w:cs="Times New Roman"/>
                <w:b/>
                <w:sz w:val="28"/>
                <w:szCs w:val="28"/>
              </w:rPr>
              <w:t xml:space="preserve">яльності закладу, </w:t>
            </w:r>
            <w:r w:rsidRPr="00625868">
              <w:rPr>
                <w:rFonts w:ascii="Times New Roman" w:hAnsi="Times New Roman" w:cs="Times New Roman"/>
                <w:b/>
                <w:sz w:val="28"/>
                <w:szCs w:val="28"/>
              </w:rPr>
              <w:t>інституційного аудиту та/або громадської акредитації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приймати рішення з інших питань у межах своїх прав та обов’язків, зокрема з питань, не врегульованих законодавством.</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Керівник закладу позашкільної освіти зобов’язаний:</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виконувати цей Закон, Закон України «Про освіту» та інші акти законодавства, а також забезпечувати та контролювати їх виконання працівниками, зокрема в частині організації освітнього процесу державною мовою;</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планувати та організовувати діяльність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розробити проект кошторису та подати його засновнику або уповноваженому ним органу на затвердження;</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розробити та затвердити штатний розпис закладу відповідно до цього Закону;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lastRenderedPageBreak/>
              <w:t>щорічно надавати засновнику пропозиції щодо обсягу коштів, необхідних на підвищення кваліфікації педагогічних працівників;</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провадити фінансово-господарську діяльність закладу в межах затвердженого кошторису;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 xml:space="preserve">забезпечити розроблення та виконання стратегії розвитку </w:t>
            </w:r>
            <w:r w:rsidR="001830D7">
              <w:rPr>
                <w:rFonts w:ascii="Times New Roman" w:hAnsi="Times New Roman" w:cs="Times New Roman"/>
                <w:b/>
                <w:sz w:val="28"/>
                <w:szCs w:val="28"/>
              </w:rPr>
              <w:t>та/або перспективного плану</w:t>
            </w:r>
            <w:r w:rsidR="00540B57">
              <w:rPr>
                <w:rFonts w:ascii="Times New Roman" w:hAnsi="Times New Roman" w:cs="Times New Roman"/>
                <w:b/>
                <w:sz w:val="28"/>
                <w:szCs w:val="28"/>
              </w:rPr>
              <w:t xml:space="preserve"> </w:t>
            </w:r>
            <w:r w:rsidRPr="00625868">
              <w:rPr>
                <w:rFonts w:ascii="Times New Roman" w:hAnsi="Times New Roman" w:cs="Times New Roman"/>
                <w:b/>
                <w:sz w:val="28"/>
                <w:szCs w:val="28"/>
              </w:rPr>
              <w:t>закладу освіти;</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затвердити правила внутрішнього розпорядку та посадові обов’язки працівників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організовувати освітній процес та видачу документів про освіту;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затверджувати освітню (освітні)</w:t>
            </w:r>
            <w:r w:rsidR="00FE17B6">
              <w:rPr>
                <w:rFonts w:ascii="Times New Roman" w:hAnsi="Times New Roman" w:cs="Times New Roman"/>
                <w:b/>
                <w:sz w:val="28"/>
                <w:szCs w:val="28"/>
              </w:rPr>
              <w:t xml:space="preserve">, </w:t>
            </w:r>
            <w:r w:rsidR="00FE17B6" w:rsidRPr="00123451">
              <w:rPr>
                <w:rFonts w:ascii="Times New Roman" w:hAnsi="Times New Roman" w:cs="Times New Roman"/>
                <w:b/>
                <w:sz w:val="28"/>
                <w:szCs w:val="28"/>
              </w:rPr>
              <w:t>навчальну</w:t>
            </w:r>
            <w:r w:rsidR="00FE17B6" w:rsidRPr="00FE17B6">
              <w:rPr>
                <w:rFonts w:ascii="Times New Roman" w:hAnsi="Times New Roman" w:cs="Times New Roman"/>
                <w:b/>
                <w:sz w:val="28"/>
                <w:szCs w:val="28"/>
                <w:highlight w:val="green"/>
              </w:rPr>
              <w:t xml:space="preserve"> </w:t>
            </w:r>
            <w:r w:rsidR="00540B57" w:rsidRPr="00540B57">
              <w:rPr>
                <w:rFonts w:ascii="Times New Roman" w:hAnsi="Times New Roman" w:cs="Times New Roman"/>
                <w:b/>
                <w:sz w:val="28"/>
                <w:szCs w:val="28"/>
              </w:rPr>
              <w:t>(навчальні)</w:t>
            </w:r>
            <w:r w:rsidRPr="00540B57">
              <w:rPr>
                <w:rFonts w:ascii="Times New Roman" w:hAnsi="Times New Roman" w:cs="Times New Roman"/>
                <w:b/>
                <w:sz w:val="28"/>
                <w:szCs w:val="28"/>
              </w:rPr>
              <w:t xml:space="preserve"> </w:t>
            </w:r>
            <w:r w:rsidR="00C2302D">
              <w:rPr>
                <w:rFonts w:ascii="Times New Roman" w:hAnsi="Times New Roman" w:cs="Times New Roman"/>
                <w:b/>
                <w:sz w:val="28"/>
                <w:szCs w:val="28"/>
              </w:rPr>
              <w:t>програми</w:t>
            </w:r>
            <w:r w:rsidRPr="00625868">
              <w:rPr>
                <w:rFonts w:ascii="Times New Roman" w:hAnsi="Times New Roman" w:cs="Times New Roman"/>
                <w:b/>
                <w:sz w:val="28"/>
                <w:szCs w:val="28"/>
              </w:rPr>
              <w:t xml:space="preserve"> закладу освіти відповідно до цього Закону;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учнів, формування у разі потреби індивідуального навчального плану;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затвердити положення про внутрішню систему забезпечення якості освіти в закладі освіти, забезпечити її створення та функціонування;</w:t>
            </w:r>
          </w:p>
          <w:p w:rsidR="00625868" w:rsidRPr="00625868" w:rsidRDefault="00C2302D" w:rsidP="00625868">
            <w:pPr>
              <w:ind w:left="146" w:firstLine="567"/>
              <w:jc w:val="both"/>
              <w:rPr>
                <w:rFonts w:ascii="Times New Roman" w:hAnsi="Times New Roman" w:cs="Times New Roman"/>
                <w:b/>
                <w:sz w:val="28"/>
                <w:szCs w:val="28"/>
              </w:rPr>
            </w:pPr>
            <w:r>
              <w:rPr>
                <w:rFonts w:ascii="Times New Roman" w:hAnsi="Times New Roman" w:cs="Times New Roman"/>
                <w:b/>
                <w:sz w:val="28"/>
                <w:szCs w:val="28"/>
              </w:rPr>
              <w:t>контролювати виконання освітніх</w:t>
            </w:r>
            <w:r w:rsidR="00FE17B6">
              <w:rPr>
                <w:rFonts w:ascii="Times New Roman" w:hAnsi="Times New Roman" w:cs="Times New Roman"/>
                <w:b/>
                <w:sz w:val="28"/>
                <w:szCs w:val="28"/>
              </w:rPr>
              <w:t xml:space="preserve"> </w:t>
            </w:r>
            <w:r>
              <w:rPr>
                <w:rFonts w:ascii="Times New Roman" w:hAnsi="Times New Roman" w:cs="Times New Roman"/>
                <w:b/>
                <w:sz w:val="28"/>
                <w:szCs w:val="28"/>
              </w:rPr>
              <w:t>та навчальних програм</w:t>
            </w:r>
            <w:r w:rsidR="00625868" w:rsidRPr="00625868">
              <w:rPr>
                <w:rFonts w:ascii="Times New Roman" w:hAnsi="Times New Roman" w:cs="Times New Roman"/>
                <w:b/>
                <w:sz w:val="28"/>
                <w:szCs w:val="28"/>
              </w:rPr>
              <w:t xml:space="preserve"> педагогічними (науково-педагогічними) працівниками та здобувачами позашкільної освіти;</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 xml:space="preserve">створювати необхідні умови для атестації, підвищення кваліфікації педагогічних </w:t>
            </w:r>
            <w:r w:rsidR="00C2302D">
              <w:rPr>
                <w:rFonts w:ascii="Times New Roman" w:hAnsi="Times New Roman" w:cs="Times New Roman"/>
                <w:b/>
                <w:sz w:val="28"/>
                <w:szCs w:val="28"/>
              </w:rPr>
              <w:t xml:space="preserve">(науково-педагогічних) </w:t>
            </w:r>
            <w:r w:rsidRPr="00625868">
              <w:rPr>
                <w:rFonts w:ascii="Times New Roman" w:hAnsi="Times New Roman" w:cs="Times New Roman"/>
                <w:b/>
                <w:sz w:val="28"/>
                <w:szCs w:val="28"/>
              </w:rPr>
              <w:t>працівників;</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lastRenderedPageBreak/>
              <w:t xml:space="preserve">сприяти проходженню </w:t>
            </w:r>
            <w:r w:rsidRPr="0042429F">
              <w:rPr>
                <w:rFonts w:ascii="Times New Roman" w:hAnsi="Times New Roman" w:cs="Times New Roman"/>
                <w:b/>
                <w:sz w:val="28"/>
                <w:szCs w:val="28"/>
              </w:rPr>
              <w:t>сертифікації</w:t>
            </w:r>
            <w:r w:rsidRPr="00625868">
              <w:rPr>
                <w:rFonts w:ascii="Times New Roman" w:hAnsi="Times New Roman" w:cs="Times New Roman"/>
                <w:b/>
                <w:sz w:val="28"/>
                <w:szCs w:val="28"/>
              </w:rPr>
              <w:t xml:space="preserve"> педагогічними працівниками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створювати умови для здійснення дієвого та відкритого громадського нагляду (контролю) за діяльністю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сприяти та створювати умови для діяльності органів самоврядування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формувати засади здорового способу життя здобувачів позашкільної освіти та працівників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створювати у закладі безпечне освітнє середовище, у тому числі забезпечити умови для захисту здобувачів позашкільної освіти та педагогічних (науково-педагогічних) працівників від будь-яких форм фізичного або психологічного насильства на території закладу;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створювати необхідні умови для здобуття освіти особами з особливими освітніми потребами, для отримання ними додаткової постійної чи тимчасової підтримки в освітньому процесі;</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забезпечувати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забезпечувати дотримання вимог щодо охорони дитинства, охорони праці, санітарно-протиепідемічних, санітарно-гігієнічних та протипожежних норм і правил, вимог техніки безпеки;</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lastRenderedPageBreak/>
              <w:t xml:space="preserve">здійснювати зарахування, переведення, відрахування </w:t>
            </w:r>
            <w:r w:rsidRPr="00540B57">
              <w:rPr>
                <w:rFonts w:ascii="Times New Roman" w:hAnsi="Times New Roman" w:cs="Times New Roman"/>
                <w:b/>
                <w:sz w:val="28"/>
                <w:szCs w:val="28"/>
              </w:rPr>
              <w:t>здобувачів</w:t>
            </w:r>
            <w:r w:rsidR="00C2302D">
              <w:rPr>
                <w:rFonts w:ascii="Times New Roman" w:hAnsi="Times New Roman" w:cs="Times New Roman"/>
                <w:b/>
                <w:sz w:val="28"/>
                <w:szCs w:val="28"/>
              </w:rPr>
              <w:t xml:space="preserve"> освіти</w:t>
            </w:r>
            <w:r w:rsidRPr="00625868">
              <w:rPr>
                <w:rFonts w:ascii="Times New Roman" w:hAnsi="Times New Roman" w:cs="Times New Roman"/>
                <w:b/>
                <w:sz w:val="28"/>
                <w:szCs w:val="28"/>
              </w:rPr>
              <w:t>, а також їх заохочення та притягнення до відповідальності відповідно до вимог законодавства;</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організувати документообіг, бухгалтерський облік та звітність відповідно до законодавства;</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щорічно звітувати про свою роботу на конференції колективу;</w:t>
            </w:r>
          </w:p>
          <w:p w:rsidR="00625868" w:rsidRP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виконувати інші обов’язки, покладені на нього законодавством, засновником, статутом закладу позашкільної освіти, колективним договором (у разі наявності) та строковим трудовим договором.</w:t>
            </w:r>
          </w:p>
          <w:p w:rsidR="00625868" w:rsidRDefault="00625868" w:rsidP="00625868">
            <w:pPr>
              <w:ind w:left="146" w:firstLine="567"/>
              <w:jc w:val="both"/>
              <w:rPr>
                <w:rFonts w:ascii="Times New Roman" w:hAnsi="Times New Roman" w:cs="Times New Roman"/>
                <w:b/>
                <w:sz w:val="28"/>
                <w:szCs w:val="28"/>
              </w:rPr>
            </w:pPr>
            <w:r w:rsidRPr="00625868">
              <w:rPr>
                <w:rFonts w:ascii="Times New Roman" w:hAnsi="Times New Roman" w:cs="Times New Roman"/>
                <w:b/>
                <w:sz w:val="28"/>
                <w:szCs w:val="28"/>
              </w:rPr>
              <w:t>Керівник закладу позашкільної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і строковим договором.</w:t>
            </w:r>
          </w:p>
          <w:p w:rsidR="00625868" w:rsidRDefault="00625868" w:rsidP="00E44A25">
            <w:pPr>
              <w:ind w:firstLine="567"/>
              <w:jc w:val="both"/>
              <w:rPr>
                <w:rFonts w:ascii="Times New Roman" w:hAnsi="Times New Roman" w:cs="Times New Roman"/>
                <w:sz w:val="28"/>
                <w:szCs w:val="28"/>
              </w:rPr>
            </w:pPr>
            <w:r w:rsidRPr="00625868">
              <w:rPr>
                <w:rFonts w:ascii="Times New Roman" w:hAnsi="Times New Roman" w:cs="Times New Roman"/>
                <w:sz w:val="28"/>
                <w:szCs w:val="28"/>
              </w:rPr>
              <w:t xml:space="preserve">Колегіальним органом управління </w:t>
            </w:r>
            <w:r w:rsidRPr="00625868">
              <w:rPr>
                <w:rFonts w:ascii="Times New Roman" w:hAnsi="Times New Roman" w:cs="Times New Roman"/>
                <w:b/>
                <w:sz w:val="28"/>
                <w:szCs w:val="28"/>
              </w:rPr>
              <w:t>суб’єкта освітньої діяльності в системі позашкільної освіти</w:t>
            </w:r>
            <w:r w:rsidRPr="00625868">
              <w:rPr>
                <w:rFonts w:ascii="Times New Roman" w:hAnsi="Times New Roman" w:cs="Times New Roman"/>
                <w:sz w:val="28"/>
                <w:szCs w:val="28"/>
              </w:rPr>
              <w:t xml:space="preserve"> є педагогічна рада, повноваження якої визначаються </w:t>
            </w:r>
            <w:r w:rsidRPr="00625868">
              <w:rPr>
                <w:rFonts w:ascii="Times New Roman" w:hAnsi="Times New Roman" w:cs="Times New Roman"/>
                <w:b/>
                <w:sz w:val="28"/>
                <w:szCs w:val="28"/>
              </w:rPr>
              <w:t>цим Законом та установчими документами суб’єкта освітньої діяльності</w:t>
            </w:r>
            <w:r w:rsidRPr="00625868">
              <w:rPr>
                <w:rFonts w:ascii="Times New Roman" w:hAnsi="Times New Roman" w:cs="Times New Roman"/>
                <w:sz w:val="28"/>
                <w:szCs w:val="28"/>
              </w:rPr>
              <w:t>.</w:t>
            </w:r>
          </w:p>
          <w:p w:rsidR="002573FE" w:rsidRDefault="00363F22" w:rsidP="00E44A25">
            <w:pPr>
              <w:ind w:firstLine="567"/>
              <w:jc w:val="both"/>
              <w:rPr>
                <w:rFonts w:ascii="Times New Roman" w:hAnsi="Times New Roman" w:cs="Times New Roman"/>
                <w:sz w:val="28"/>
                <w:szCs w:val="28"/>
              </w:rPr>
            </w:pPr>
            <w:r>
              <w:rPr>
                <w:rFonts w:ascii="Times New Roman" w:hAnsi="Times New Roman" w:cs="Times New Roman"/>
                <w:sz w:val="28"/>
                <w:szCs w:val="28"/>
              </w:rPr>
              <w:t>…</w:t>
            </w:r>
          </w:p>
          <w:p w:rsidR="00B23092" w:rsidRPr="00363F22" w:rsidRDefault="00625868" w:rsidP="00363F22">
            <w:pPr>
              <w:ind w:left="146" w:firstLine="567"/>
              <w:jc w:val="both"/>
              <w:rPr>
                <w:rFonts w:ascii="Times New Roman" w:hAnsi="Times New Roman" w:cs="Times New Roman"/>
                <w:b/>
                <w:sz w:val="28"/>
                <w:szCs w:val="28"/>
              </w:rPr>
            </w:pPr>
            <w:r>
              <w:rPr>
                <w:rFonts w:ascii="Times New Roman" w:hAnsi="Times New Roman" w:cs="Times New Roman"/>
                <w:b/>
                <w:sz w:val="28"/>
                <w:szCs w:val="28"/>
              </w:rPr>
              <w:t xml:space="preserve">4. </w:t>
            </w:r>
            <w:r w:rsidRPr="00625868">
              <w:rPr>
                <w:rFonts w:ascii="Times New Roman" w:hAnsi="Times New Roman" w:cs="Times New Roman"/>
                <w:b/>
                <w:sz w:val="28"/>
                <w:szCs w:val="28"/>
              </w:rPr>
              <w:t>Повноваження, відповідальність, засади формування та діяльності органів громадського самоврядування визначаються установчими документами закладу позашкільної освіти.</w:t>
            </w:r>
          </w:p>
        </w:tc>
      </w:tr>
      <w:tr w:rsidR="00B23092" w:rsidTr="00B23092">
        <w:tc>
          <w:tcPr>
            <w:tcW w:w="7508" w:type="dxa"/>
          </w:tcPr>
          <w:p w:rsidR="00B23092" w:rsidRPr="00C03781" w:rsidRDefault="00B23092" w:rsidP="00E44A25">
            <w:pPr>
              <w:ind w:firstLine="567"/>
              <w:jc w:val="both"/>
              <w:rPr>
                <w:rFonts w:ascii="Times New Roman" w:hAnsi="Times New Roman" w:cs="Times New Roman"/>
                <w:sz w:val="28"/>
                <w:szCs w:val="28"/>
              </w:rPr>
            </w:pPr>
            <w:r w:rsidRPr="00C03781">
              <w:rPr>
                <w:rFonts w:ascii="Times New Roman" w:hAnsi="Times New Roman" w:cs="Times New Roman"/>
                <w:sz w:val="28"/>
                <w:szCs w:val="28"/>
              </w:rPr>
              <w:lastRenderedPageBreak/>
              <w:t>Стаття 12. Заклад позашкільної освіти</w:t>
            </w:r>
          </w:p>
          <w:p w:rsidR="00B23092" w:rsidRPr="00C03781" w:rsidRDefault="00B23092" w:rsidP="00E44A25">
            <w:pPr>
              <w:ind w:firstLine="567"/>
              <w:jc w:val="both"/>
              <w:rPr>
                <w:rFonts w:ascii="Times New Roman" w:hAnsi="Times New Roman" w:cs="Times New Roman"/>
                <w:sz w:val="28"/>
                <w:szCs w:val="28"/>
              </w:rPr>
            </w:pPr>
            <w:r w:rsidRPr="00C03781">
              <w:rPr>
                <w:rFonts w:ascii="Times New Roman" w:hAnsi="Times New Roman" w:cs="Times New Roman"/>
                <w:sz w:val="28"/>
                <w:szCs w:val="28"/>
              </w:rPr>
              <w:lastRenderedPageBreak/>
              <w:t>1. Заклад позашкільної освіти є юридичною особою. Форма власності закладу позашкільної освіти визначається відповідно до законодавства.</w:t>
            </w:r>
          </w:p>
          <w:p w:rsidR="002573FE" w:rsidRPr="00C03781" w:rsidRDefault="002573FE" w:rsidP="002573FE">
            <w:pPr>
              <w:ind w:firstLine="567"/>
              <w:jc w:val="both"/>
              <w:rPr>
                <w:rFonts w:ascii="Times New Roman" w:hAnsi="Times New Roman" w:cs="Times New Roman"/>
                <w:b/>
                <w:sz w:val="28"/>
                <w:szCs w:val="28"/>
              </w:rPr>
            </w:pPr>
            <w:r w:rsidRPr="00C03781">
              <w:rPr>
                <w:rFonts w:ascii="Times New Roman" w:hAnsi="Times New Roman" w:cs="Times New Roman"/>
                <w:b/>
                <w:sz w:val="28"/>
                <w:szCs w:val="28"/>
              </w:rPr>
              <w:t>Відсутнє</w:t>
            </w:r>
          </w:p>
          <w:p w:rsidR="00B23092" w:rsidRDefault="00B23092" w:rsidP="00E44A25">
            <w:pPr>
              <w:ind w:firstLine="567"/>
              <w:jc w:val="both"/>
              <w:rPr>
                <w:rFonts w:ascii="Times New Roman" w:hAnsi="Times New Roman" w:cs="Times New Roman"/>
                <w:i/>
                <w:sz w:val="28"/>
                <w:szCs w:val="28"/>
              </w:rPr>
            </w:pPr>
          </w:p>
          <w:p w:rsidR="002573FE" w:rsidRDefault="002573FE" w:rsidP="00E44A25">
            <w:pPr>
              <w:ind w:firstLine="567"/>
              <w:jc w:val="both"/>
              <w:rPr>
                <w:rFonts w:ascii="Times New Roman" w:hAnsi="Times New Roman" w:cs="Times New Roman"/>
                <w:sz w:val="28"/>
                <w:szCs w:val="28"/>
              </w:rPr>
            </w:pPr>
          </w:p>
          <w:p w:rsidR="002573FE" w:rsidRDefault="002573FE" w:rsidP="00E44A25">
            <w:pPr>
              <w:ind w:firstLine="567"/>
              <w:jc w:val="both"/>
              <w:rPr>
                <w:rFonts w:ascii="Times New Roman" w:hAnsi="Times New Roman" w:cs="Times New Roman"/>
                <w:sz w:val="28"/>
                <w:szCs w:val="28"/>
              </w:rPr>
            </w:pPr>
          </w:p>
          <w:p w:rsidR="00C820F7" w:rsidRDefault="00C820F7" w:rsidP="00E44A25">
            <w:pPr>
              <w:ind w:firstLine="567"/>
              <w:jc w:val="both"/>
              <w:rPr>
                <w:rFonts w:ascii="Times New Roman" w:hAnsi="Times New Roman" w:cs="Times New Roman"/>
                <w:sz w:val="28"/>
                <w:szCs w:val="28"/>
              </w:rPr>
            </w:pPr>
          </w:p>
          <w:p w:rsidR="00C820F7" w:rsidRDefault="00C820F7" w:rsidP="00E44A25">
            <w:pPr>
              <w:ind w:firstLine="567"/>
              <w:jc w:val="both"/>
              <w:rPr>
                <w:rFonts w:ascii="Times New Roman" w:hAnsi="Times New Roman" w:cs="Times New Roman"/>
                <w:sz w:val="28"/>
                <w:szCs w:val="28"/>
              </w:rPr>
            </w:pPr>
            <w:r>
              <w:rPr>
                <w:rFonts w:ascii="Times New Roman" w:hAnsi="Times New Roman" w:cs="Times New Roman"/>
                <w:sz w:val="28"/>
                <w:szCs w:val="28"/>
              </w:rPr>
              <w:t>…</w:t>
            </w:r>
          </w:p>
          <w:p w:rsidR="00575DB1" w:rsidRDefault="00575DB1" w:rsidP="00E44A25">
            <w:pPr>
              <w:ind w:firstLine="567"/>
              <w:jc w:val="both"/>
              <w:rPr>
                <w:rFonts w:ascii="Times New Roman" w:hAnsi="Times New Roman" w:cs="Times New Roman"/>
                <w:sz w:val="28"/>
                <w:szCs w:val="28"/>
              </w:rPr>
            </w:pPr>
          </w:p>
          <w:p w:rsidR="00575DB1" w:rsidRDefault="00575DB1" w:rsidP="00E44A25">
            <w:pPr>
              <w:ind w:firstLine="567"/>
              <w:jc w:val="both"/>
              <w:rPr>
                <w:rFonts w:ascii="Times New Roman" w:hAnsi="Times New Roman" w:cs="Times New Roman"/>
                <w:sz w:val="28"/>
                <w:szCs w:val="28"/>
              </w:rPr>
            </w:pPr>
          </w:p>
          <w:p w:rsidR="00575DB1" w:rsidRDefault="00575DB1" w:rsidP="00E44A25">
            <w:pPr>
              <w:ind w:firstLine="567"/>
              <w:jc w:val="both"/>
              <w:rPr>
                <w:rFonts w:ascii="Times New Roman" w:hAnsi="Times New Roman" w:cs="Times New Roman"/>
                <w:sz w:val="28"/>
                <w:szCs w:val="28"/>
              </w:rPr>
            </w:pPr>
          </w:p>
          <w:p w:rsidR="00575DB1" w:rsidRDefault="00575DB1" w:rsidP="00E44A25">
            <w:pPr>
              <w:ind w:firstLine="567"/>
              <w:jc w:val="both"/>
              <w:rPr>
                <w:rFonts w:ascii="Times New Roman" w:hAnsi="Times New Roman" w:cs="Times New Roman"/>
                <w:sz w:val="28"/>
                <w:szCs w:val="28"/>
              </w:rPr>
            </w:pPr>
          </w:p>
          <w:p w:rsidR="00BD6387" w:rsidRDefault="00BD6387" w:rsidP="00C2302D">
            <w:pPr>
              <w:pStyle w:val="rvps2"/>
              <w:shd w:val="clear" w:color="auto" w:fill="FFFFFF"/>
              <w:spacing w:before="0" w:beforeAutospacing="0" w:after="150" w:afterAutospacing="0"/>
              <w:ind w:firstLine="450"/>
              <w:jc w:val="both"/>
              <w:rPr>
                <w:sz w:val="28"/>
                <w:szCs w:val="28"/>
              </w:rPr>
            </w:pPr>
          </w:p>
          <w:p w:rsidR="00BD6387" w:rsidRDefault="00BD6387" w:rsidP="00C2302D">
            <w:pPr>
              <w:pStyle w:val="rvps2"/>
              <w:shd w:val="clear" w:color="auto" w:fill="FFFFFF"/>
              <w:spacing w:before="0" w:beforeAutospacing="0" w:after="150" w:afterAutospacing="0"/>
              <w:ind w:firstLine="450"/>
              <w:jc w:val="both"/>
              <w:rPr>
                <w:sz w:val="28"/>
                <w:szCs w:val="28"/>
              </w:rPr>
            </w:pPr>
          </w:p>
          <w:p w:rsidR="00BD6387" w:rsidRDefault="00BD6387" w:rsidP="00C2302D">
            <w:pPr>
              <w:pStyle w:val="rvps2"/>
              <w:shd w:val="clear" w:color="auto" w:fill="FFFFFF"/>
              <w:spacing w:before="0" w:beforeAutospacing="0" w:after="150" w:afterAutospacing="0"/>
              <w:ind w:firstLine="450"/>
              <w:jc w:val="both"/>
              <w:rPr>
                <w:sz w:val="28"/>
                <w:szCs w:val="28"/>
              </w:rPr>
            </w:pPr>
          </w:p>
          <w:p w:rsidR="00BD6387" w:rsidRDefault="00BD6387" w:rsidP="00C2302D">
            <w:pPr>
              <w:pStyle w:val="rvps2"/>
              <w:shd w:val="clear" w:color="auto" w:fill="FFFFFF"/>
              <w:spacing w:before="0" w:beforeAutospacing="0" w:after="150" w:afterAutospacing="0"/>
              <w:ind w:firstLine="450"/>
              <w:jc w:val="both"/>
              <w:rPr>
                <w:sz w:val="28"/>
                <w:szCs w:val="28"/>
              </w:rPr>
            </w:pPr>
          </w:p>
          <w:p w:rsidR="00C2302D" w:rsidRPr="00C2302D" w:rsidRDefault="00575DB1" w:rsidP="00C2302D">
            <w:pPr>
              <w:pStyle w:val="rvps2"/>
              <w:shd w:val="clear" w:color="auto" w:fill="FFFFFF"/>
              <w:spacing w:before="0" w:beforeAutospacing="0" w:after="150" w:afterAutospacing="0"/>
              <w:ind w:firstLine="450"/>
              <w:jc w:val="both"/>
              <w:rPr>
                <w:color w:val="000000"/>
                <w:sz w:val="28"/>
                <w:szCs w:val="28"/>
              </w:rPr>
            </w:pPr>
            <w:r w:rsidRPr="00C2302D">
              <w:rPr>
                <w:sz w:val="28"/>
                <w:szCs w:val="28"/>
              </w:rPr>
              <w:t xml:space="preserve">2. </w:t>
            </w:r>
            <w:r w:rsidR="00C2302D" w:rsidRPr="00C2302D">
              <w:rPr>
                <w:color w:val="000000"/>
                <w:sz w:val="28"/>
                <w:szCs w:val="28"/>
              </w:rPr>
              <w:t>Статус державного має заклад позашкільної освіти, заснований на державній формі власності.</w:t>
            </w:r>
          </w:p>
          <w:p w:rsidR="00C2302D" w:rsidRPr="00C2302D" w:rsidRDefault="00C2302D" w:rsidP="00C2302D">
            <w:pPr>
              <w:pStyle w:val="rvps2"/>
              <w:shd w:val="clear" w:color="auto" w:fill="FFFFFF"/>
              <w:spacing w:before="0" w:beforeAutospacing="0" w:after="150" w:afterAutospacing="0"/>
              <w:ind w:firstLine="450"/>
              <w:jc w:val="both"/>
              <w:rPr>
                <w:color w:val="000000"/>
                <w:sz w:val="28"/>
                <w:szCs w:val="28"/>
              </w:rPr>
            </w:pPr>
            <w:bookmarkStart w:id="33" w:name="n131"/>
            <w:bookmarkEnd w:id="33"/>
            <w:r w:rsidRPr="00C2302D">
              <w:rPr>
                <w:color w:val="000000"/>
                <w:sz w:val="28"/>
                <w:szCs w:val="28"/>
              </w:rPr>
              <w:t>Статус комунального має заклад позашкільної освіти, заснований на комунальній формі власності.</w:t>
            </w:r>
          </w:p>
          <w:p w:rsidR="00C2302D" w:rsidRPr="00C2302D" w:rsidRDefault="00C2302D" w:rsidP="00C2302D">
            <w:pPr>
              <w:pStyle w:val="rvps2"/>
              <w:shd w:val="clear" w:color="auto" w:fill="FFFFFF"/>
              <w:spacing w:before="0" w:beforeAutospacing="0" w:after="150" w:afterAutospacing="0"/>
              <w:ind w:firstLine="450"/>
              <w:jc w:val="both"/>
              <w:rPr>
                <w:color w:val="000000"/>
                <w:sz w:val="28"/>
                <w:szCs w:val="28"/>
              </w:rPr>
            </w:pPr>
            <w:bookmarkStart w:id="34" w:name="n132"/>
            <w:bookmarkEnd w:id="34"/>
            <w:r w:rsidRPr="00C2302D">
              <w:rPr>
                <w:color w:val="000000"/>
                <w:sz w:val="28"/>
                <w:szCs w:val="28"/>
              </w:rPr>
              <w:t>Статус приватного має заклад позашкільної освіти, заснований на приватній формі власності.</w:t>
            </w:r>
          </w:p>
          <w:p w:rsidR="00575DB1" w:rsidRDefault="00575DB1" w:rsidP="00E44A25">
            <w:pPr>
              <w:ind w:firstLine="567"/>
              <w:jc w:val="both"/>
              <w:rPr>
                <w:rFonts w:ascii="Times New Roman" w:hAnsi="Times New Roman" w:cs="Times New Roman"/>
                <w:sz w:val="28"/>
                <w:szCs w:val="28"/>
              </w:rPr>
            </w:pPr>
          </w:p>
          <w:p w:rsidR="00575DB1" w:rsidRPr="00575DB1" w:rsidRDefault="00575DB1" w:rsidP="00E44A25">
            <w:pPr>
              <w:ind w:firstLine="567"/>
              <w:jc w:val="both"/>
              <w:rPr>
                <w:rFonts w:ascii="Times New Roman" w:hAnsi="Times New Roman" w:cs="Times New Roman"/>
                <w:b/>
                <w:sz w:val="28"/>
                <w:szCs w:val="28"/>
              </w:rPr>
            </w:pPr>
            <w:r w:rsidRPr="00575DB1">
              <w:rPr>
                <w:rFonts w:ascii="Times New Roman" w:hAnsi="Times New Roman" w:cs="Times New Roman"/>
                <w:b/>
                <w:sz w:val="28"/>
                <w:szCs w:val="28"/>
              </w:rPr>
              <w:t>Відсутнє</w:t>
            </w:r>
          </w:p>
          <w:p w:rsidR="006C7307" w:rsidRDefault="006C7307" w:rsidP="00E44A25">
            <w:pPr>
              <w:ind w:firstLine="567"/>
              <w:jc w:val="both"/>
              <w:rPr>
                <w:rFonts w:ascii="Times New Roman" w:hAnsi="Times New Roman" w:cs="Times New Roman"/>
                <w:sz w:val="28"/>
                <w:szCs w:val="28"/>
              </w:rPr>
            </w:pPr>
          </w:p>
          <w:p w:rsidR="006C7307" w:rsidRDefault="006C7307" w:rsidP="00E44A25">
            <w:pPr>
              <w:ind w:firstLine="567"/>
              <w:jc w:val="both"/>
              <w:rPr>
                <w:rFonts w:ascii="Times New Roman" w:hAnsi="Times New Roman" w:cs="Times New Roman"/>
                <w:sz w:val="28"/>
                <w:szCs w:val="28"/>
              </w:rPr>
            </w:pPr>
          </w:p>
          <w:p w:rsidR="000C0D90" w:rsidRDefault="000C0D90" w:rsidP="00E44A25">
            <w:pPr>
              <w:ind w:firstLine="567"/>
              <w:jc w:val="both"/>
              <w:rPr>
                <w:rFonts w:ascii="Times New Roman" w:hAnsi="Times New Roman" w:cs="Times New Roman"/>
                <w:sz w:val="28"/>
                <w:szCs w:val="28"/>
              </w:rPr>
            </w:pPr>
          </w:p>
          <w:p w:rsidR="00B23092" w:rsidRPr="00C03781" w:rsidRDefault="00B23092" w:rsidP="00E44A25">
            <w:pPr>
              <w:ind w:firstLine="567"/>
              <w:jc w:val="both"/>
              <w:rPr>
                <w:rFonts w:ascii="Times New Roman" w:hAnsi="Times New Roman" w:cs="Times New Roman"/>
                <w:sz w:val="28"/>
                <w:szCs w:val="28"/>
              </w:rPr>
            </w:pPr>
            <w:r w:rsidRPr="00C03781">
              <w:rPr>
                <w:rFonts w:ascii="Times New Roman" w:hAnsi="Times New Roman" w:cs="Times New Roman"/>
                <w:sz w:val="28"/>
                <w:szCs w:val="28"/>
              </w:rPr>
              <w:t xml:space="preserve">3. Заклади позашкільної освіти можуть функціонувати у формі центрів, комплексів, палаців, будинків, клубів, станцій, кімнат, студій, шкіл мистецтв, малих академій мистецтв (народних </w:t>
            </w:r>
            <w:proofErr w:type="spellStart"/>
            <w:r w:rsidRPr="00C03781">
              <w:rPr>
                <w:rFonts w:ascii="Times New Roman" w:hAnsi="Times New Roman" w:cs="Times New Roman"/>
                <w:sz w:val="28"/>
                <w:szCs w:val="28"/>
              </w:rPr>
              <w:t>ремесел</w:t>
            </w:r>
            <w:proofErr w:type="spellEnd"/>
            <w:r w:rsidRPr="00C03781">
              <w:rPr>
                <w:rFonts w:ascii="Times New Roman" w:hAnsi="Times New Roman" w:cs="Times New Roman"/>
                <w:sz w:val="28"/>
                <w:szCs w:val="28"/>
              </w:rPr>
              <w:t xml:space="preserve">), малих академій наук, мистецьких шкіл, спортивних шкіл, дитячо-юнацьких спортивних шкіл олімпійського резерву, фізкультурно-спортивних клубів за місцем проживання, фізкультурно-оздоровчих клубів інвалідів, спеціалізованих дитячо-юнацьких спортивних шкіл олімпійського резерву, дитячих стадіонів, дитячих бібліотек, дитячих флотилій, галерей, бюро, </w:t>
            </w:r>
            <w:r w:rsidRPr="00590F44">
              <w:rPr>
                <w:rFonts w:ascii="Times New Roman" w:hAnsi="Times New Roman" w:cs="Times New Roman"/>
                <w:sz w:val="28"/>
                <w:szCs w:val="28"/>
              </w:rPr>
              <w:t>оздоровчих закладів, що</w:t>
            </w:r>
            <w:r w:rsidRPr="00C03781">
              <w:rPr>
                <w:rFonts w:ascii="Times New Roman" w:hAnsi="Times New Roman" w:cs="Times New Roman"/>
                <w:sz w:val="28"/>
                <w:szCs w:val="28"/>
              </w:rPr>
              <w:t xml:space="preserve"> здійснюють позашкільну освіту.</w:t>
            </w:r>
          </w:p>
          <w:p w:rsidR="000E48BF" w:rsidRDefault="000E48BF" w:rsidP="00E44A25">
            <w:pPr>
              <w:ind w:firstLine="567"/>
              <w:jc w:val="both"/>
              <w:rPr>
                <w:rFonts w:ascii="Times New Roman" w:hAnsi="Times New Roman" w:cs="Times New Roman"/>
                <w:sz w:val="28"/>
                <w:szCs w:val="28"/>
              </w:rPr>
            </w:pPr>
          </w:p>
          <w:p w:rsidR="000E48BF" w:rsidRDefault="000E48BF" w:rsidP="00E44A25">
            <w:pPr>
              <w:ind w:firstLine="567"/>
              <w:jc w:val="both"/>
              <w:rPr>
                <w:rFonts w:ascii="Times New Roman" w:hAnsi="Times New Roman" w:cs="Times New Roman"/>
                <w:sz w:val="28"/>
                <w:szCs w:val="28"/>
              </w:rPr>
            </w:pPr>
          </w:p>
          <w:p w:rsidR="000E48BF" w:rsidRDefault="000E48BF" w:rsidP="00E44A25">
            <w:pPr>
              <w:ind w:firstLine="567"/>
              <w:jc w:val="both"/>
              <w:rPr>
                <w:rFonts w:ascii="Times New Roman" w:hAnsi="Times New Roman" w:cs="Times New Roman"/>
                <w:sz w:val="28"/>
                <w:szCs w:val="28"/>
              </w:rPr>
            </w:pPr>
          </w:p>
          <w:p w:rsidR="000E48BF" w:rsidRDefault="000E48BF" w:rsidP="00E44A25">
            <w:pPr>
              <w:ind w:firstLine="567"/>
              <w:jc w:val="both"/>
              <w:rPr>
                <w:rFonts w:ascii="Times New Roman" w:hAnsi="Times New Roman" w:cs="Times New Roman"/>
                <w:sz w:val="28"/>
                <w:szCs w:val="28"/>
              </w:rPr>
            </w:pPr>
          </w:p>
          <w:p w:rsidR="000E48BF" w:rsidRDefault="000E48BF" w:rsidP="00E44A25">
            <w:pPr>
              <w:ind w:firstLine="567"/>
              <w:jc w:val="both"/>
              <w:rPr>
                <w:rFonts w:ascii="Times New Roman" w:hAnsi="Times New Roman" w:cs="Times New Roman"/>
                <w:sz w:val="28"/>
                <w:szCs w:val="28"/>
              </w:rPr>
            </w:pPr>
          </w:p>
          <w:p w:rsidR="000E48BF" w:rsidRDefault="000E48BF"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r w:rsidRPr="00C03781">
              <w:rPr>
                <w:rFonts w:ascii="Times New Roman" w:hAnsi="Times New Roman" w:cs="Times New Roman"/>
                <w:sz w:val="28"/>
                <w:szCs w:val="28"/>
              </w:rPr>
              <w:t>4. Заклади позашкільної освіти можуть бути комплексними, профільними та спеціалізованими.</w:t>
            </w:r>
          </w:p>
          <w:p w:rsidR="000E48BF" w:rsidRPr="00C03781" w:rsidRDefault="000E48BF" w:rsidP="00E44A25">
            <w:pPr>
              <w:ind w:firstLine="567"/>
              <w:jc w:val="both"/>
              <w:rPr>
                <w:rFonts w:ascii="Times New Roman" w:hAnsi="Times New Roman" w:cs="Times New Roman"/>
                <w:sz w:val="28"/>
                <w:szCs w:val="28"/>
              </w:rPr>
            </w:pPr>
          </w:p>
          <w:p w:rsidR="000E48BF" w:rsidRDefault="000E48BF" w:rsidP="00E44A25">
            <w:pPr>
              <w:ind w:firstLine="567"/>
              <w:jc w:val="both"/>
              <w:rPr>
                <w:rFonts w:ascii="Times New Roman" w:hAnsi="Times New Roman" w:cs="Times New Roman"/>
                <w:sz w:val="28"/>
                <w:szCs w:val="28"/>
              </w:rPr>
            </w:pPr>
            <w:r w:rsidRPr="000E48BF">
              <w:rPr>
                <w:rFonts w:ascii="Times New Roman" w:hAnsi="Times New Roman" w:cs="Times New Roman"/>
                <w:sz w:val="28"/>
                <w:szCs w:val="28"/>
              </w:rPr>
              <w:t xml:space="preserve">Комплексні заклади позашкільної освіти організовують роботу з вихованцями, учнями і слухачами за різними напрямами позашкільної освіти (художньо-естетичним, </w:t>
            </w:r>
            <w:proofErr w:type="spellStart"/>
            <w:r w:rsidRPr="000E48BF">
              <w:rPr>
                <w:rFonts w:ascii="Times New Roman" w:hAnsi="Times New Roman" w:cs="Times New Roman"/>
                <w:sz w:val="28"/>
                <w:szCs w:val="28"/>
              </w:rPr>
              <w:t>туристсько</w:t>
            </w:r>
            <w:proofErr w:type="spellEnd"/>
            <w:r w:rsidRPr="000E48BF">
              <w:rPr>
                <w:rFonts w:ascii="Times New Roman" w:hAnsi="Times New Roman" w:cs="Times New Roman"/>
                <w:sz w:val="28"/>
                <w:szCs w:val="28"/>
              </w:rPr>
              <w:t xml:space="preserve">-краєзнавчим, еколого-натуралістичним, науково-технічним, дослідницько-експериментальним, фізкультурно-спортивним або спортивним, військово-патріотичним, </w:t>
            </w:r>
            <w:proofErr w:type="spellStart"/>
            <w:r w:rsidRPr="000E48BF">
              <w:rPr>
                <w:rFonts w:ascii="Times New Roman" w:hAnsi="Times New Roman" w:cs="Times New Roman"/>
                <w:sz w:val="28"/>
                <w:szCs w:val="28"/>
              </w:rPr>
              <w:lastRenderedPageBreak/>
              <w:t>бібліотечно</w:t>
            </w:r>
            <w:proofErr w:type="spellEnd"/>
            <w:r w:rsidRPr="000E48BF">
              <w:rPr>
                <w:rFonts w:ascii="Times New Roman" w:hAnsi="Times New Roman" w:cs="Times New Roman"/>
                <w:sz w:val="28"/>
                <w:szCs w:val="28"/>
              </w:rPr>
              <w:t>-бібліографічним, соціально-реабілітаційним, оздоровчим, гуманітарним). До комплексних закладів позашкільної освіти належать палаци, будинки дітей та юнацтва, центри дитячої та юнацької творчості.</w:t>
            </w:r>
          </w:p>
          <w:p w:rsidR="00B23092" w:rsidRDefault="00B23092" w:rsidP="00E44A25">
            <w:pPr>
              <w:ind w:firstLine="567"/>
              <w:jc w:val="both"/>
              <w:rPr>
                <w:rFonts w:ascii="Times New Roman" w:hAnsi="Times New Roman" w:cs="Times New Roman"/>
                <w:b/>
                <w:sz w:val="28"/>
                <w:szCs w:val="28"/>
              </w:rPr>
            </w:pPr>
            <w:r w:rsidRPr="00C03781">
              <w:rPr>
                <w:rFonts w:ascii="Times New Roman" w:hAnsi="Times New Roman" w:cs="Times New Roman"/>
                <w:sz w:val="28"/>
                <w:szCs w:val="28"/>
              </w:rPr>
              <w:t xml:space="preserve">Профільні заклади позашкільної освіти організовують роботу за певним напрямом позашкільної </w:t>
            </w:r>
            <w:r w:rsidRPr="007A2106">
              <w:rPr>
                <w:rFonts w:ascii="Times New Roman" w:hAnsi="Times New Roman" w:cs="Times New Roman"/>
                <w:i/>
                <w:sz w:val="28"/>
                <w:szCs w:val="28"/>
              </w:rPr>
              <w:t>діяльності</w:t>
            </w:r>
            <w:r w:rsidRPr="00C03781">
              <w:rPr>
                <w:rFonts w:ascii="Times New Roman" w:hAnsi="Times New Roman" w:cs="Times New Roman"/>
                <w:sz w:val="28"/>
                <w:szCs w:val="28"/>
              </w:rPr>
              <w:t xml:space="preserve">. До профільних закладів позашкільної освіти належать центри, клуби </w:t>
            </w:r>
            <w:proofErr w:type="spellStart"/>
            <w:r w:rsidRPr="00C03781">
              <w:rPr>
                <w:rFonts w:ascii="Times New Roman" w:hAnsi="Times New Roman" w:cs="Times New Roman"/>
                <w:sz w:val="28"/>
                <w:szCs w:val="28"/>
              </w:rPr>
              <w:t>туристсько</w:t>
            </w:r>
            <w:proofErr w:type="spellEnd"/>
            <w:r w:rsidRPr="00C03781">
              <w:rPr>
                <w:rFonts w:ascii="Times New Roman" w:hAnsi="Times New Roman" w:cs="Times New Roman"/>
                <w:sz w:val="28"/>
                <w:szCs w:val="28"/>
              </w:rPr>
              <w:t xml:space="preserve">-краєзнавчої, науково-технічної, еколого-натуралістичної, спортивно-оздоровчої, художньо-естетичної творчості, військово-патріотичного спрямування, станції юних туристів, натуралістів, техніків, школи мистецтв, </w:t>
            </w:r>
            <w:r w:rsidRPr="00E72012">
              <w:rPr>
                <w:rFonts w:ascii="Times New Roman" w:hAnsi="Times New Roman" w:cs="Times New Roman"/>
                <w:sz w:val="28"/>
                <w:szCs w:val="28"/>
              </w:rPr>
              <w:t>початкові спеціалізовані мистецькі навчальні заклади, дитячо-юнацькі спортивні школи, оздоровчі заклади, туристські бази.</w:t>
            </w:r>
          </w:p>
          <w:p w:rsidR="00B23092" w:rsidRDefault="000E48BF" w:rsidP="00E44A25">
            <w:pPr>
              <w:ind w:firstLine="567"/>
              <w:jc w:val="both"/>
              <w:rPr>
                <w:rFonts w:ascii="Times New Roman" w:hAnsi="Times New Roman" w:cs="Times New Roman"/>
                <w:sz w:val="28"/>
                <w:szCs w:val="28"/>
              </w:rPr>
            </w:pPr>
            <w:r>
              <w:rPr>
                <w:rFonts w:ascii="Times New Roman" w:hAnsi="Times New Roman" w:cs="Times New Roman"/>
                <w:sz w:val="28"/>
                <w:szCs w:val="28"/>
              </w:rPr>
              <w:t>5</w:t>
            </w:r>
            <w:r w:rsidR="00B23092" w:rsidRPr="00C03781">
              <w:rPr>
                <w:rFonts w:ascii="Times New Roman" w:hAnsi="Times New Roman" w:cs="Times New Roman"/>
                <w:sz w:val="28"/>
                <w:szCs w:val="28"/>
              </w:rPr>
              <w:t>. Перелік типів закладів позашкільної освіти затверджується Кабінетом Міністрів України.</w:t>
            </w:r>
          </w:p>
          <w:p w:rsidR="00B23092" w:rsidRPr="00992253" w:rsidRDefault="00B23092" w:rsidP="00E44A25">
            <w:pPr>
              <w:ind w:firstLine="567"/>
              <w:jc w:val="both"/>
              <w:rPr>
                <w:rFonts w:ascii="Times New Roman" w:hAnsi="Times New Roman" w:cs="Times New Roman"/>
                <w:b/>
                <w:sz w:val="28"/>
                <w:szCs w:val="28"/>
              </w:rPr>
            </w:pPr>
            <w:r w:rsidRPr="00992253">
              <w:rPr>
                <w:rFonts w:ascii="Times New Roman" w:hAnsi="Times New Roman" w:cs="Times New Roman"/>
                <w:b/>
                <w:sz w:val="28"/>
                <w:szCs w:val="28"/>
              </w:rPr>
              <w:t>Відсутнє</w:t>
            </w: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B23092" w:rsidRDefault="00B23092" w:rsidP="00E44A25">
            <w:pPr>
              <w:ind w:firstLine="567"/>
              <w:jc w:val="both"/>
              <w:rPr>
                <w:rFonts w:ascii="Times New Roman" w:hAnsi="Times New Roman" w:cs="Times New Roman"/>
                <w:sz w:val="28"/>
                <w:szCs w:val="28"/>
              </w:rPr>
            </w:pPr>
          </w:p>
          <w:p w:rsidR="000E48BF" w:rsidRDefault="000E48BF" w:rsidP="00E44A25">
            <w:pPr>
              <w:ind w:firstLine="567"/>
              <w:jc w:val="both"/>
              <w:rPr>
                <w:rFonts w:ascii="Times New Roman" w:hAnsi="Times New Roman" w:cs="Times New Roman"/>
                <w:sz w:val="28"/>
                <w:szCs w:val="28"/>
              </w:rPr>
            </w:pPr>
          </w:p>
          <w:p w:rsidR="00B23092" w:rsidRDefault="000E48BF" w:rsidP="00E44A25">
            <w:pPr>
              <w:jc w:val="both"/>
              <w:rPr>
                <w:rFonts w:ascii="Times New Roman" w:hAnsi="Times New Roman" w:cs="Times New Roman"/>
                <w:b/>
                <w:sz w:val="28"/>
                <w:szCs w:val="28"/>
              </w:rPr>
            </w:pPr>
            <w:r>
              <w:rPr>
                <w:rFonts w:ascii="Times New Roman" w:hAnsi="Times New Roman" w:cs="Times New Roman"/>
                <w:b/>
                <w:sz w:val="28"/>
                <w:szCs w:val="28"/>
              </w:rPr>
              <w:t>…</w:t>
            </w:r>
          </w:p>
        </w:tc>
        <w:tc>
          <w:tcPr>
            <w:tcW w:w="7513" w:type="dxa"/>
          </w:tcPr>
          <w:p w:rsidR="00B23092" w:rsidRDefault="00B23092" w:rsidP="00E44A25">
            <w:pPr>
              <w:jc w:val="center"/>
              <w:rPr>
                <w:rFonts w:ascii="Times New Roman" w:hAnsi="Times New Roman" w:cs="Times New Roman"/>
                <w:sz w:val="28"/>
                <w:szCs w:val="28"/>
              </w:rPr>
            </w:pPr>
            <w:r w:rsidRPr="00C03781">
              <w:rPr>
                <w:rFonts w:ascii="Times New Roman" w:hAnsi="Times New Roman" w:cs="Times New Roman"/>
                <w:sz w:val="28"/>
                <w:szCs w:val="28"/>
              </w:rPr>
              <w:lastRenderedPageBreak/>
              <w:t>Стаття 12. Заклад позашкільної освіти</w:t>
            </w:r>
          </w:p>
          <w:p w:rsidR="00575DB1" w:rsidRPr="00575DB1" w:rsidRDefault="00B23092" w:rsidP="00575DB1">
            <w:pPr>
              <w:pStyle w:val="a9"/>
              <w:numPr>
                <w:ilvl w:val="0"/>
                <w:numId w:val="4"/>
              </w:numPr>
              <w:jc w:val="both"/>
              <w:rPr>
                <w:rFonts w:ascii="Times New Roman" w:hAnsi="Times New Roman" w:cs="Times New Roman"/>
                <w:b/>
                <w:sz w:val="28"/>
                <w:szCs w:val="28"/>
              </w:rPr>
            </w:pPr>
            <w:r w:rsidRPr="00C03781">
              <w:rPr>
                <w:rFonts w:ascii="Times New Roman" w:hAnsi="Times New Roman" w:cs="Times New Roman"/>
                <w:sz w:val="28"/>
                <w:szCs w:val="28"/>
              </w:rPr>
              <w:t xml:space="preserve">Заклад позашкільної освіти є юридичною особою. </w:t>
            </w:r>
          </w:p>
          <w:p w:rsidR="00575DB1" w:rsidRPr="00123451" w:rsidRDefault="00575DB1" w:rsidP="00575DB1">
            <w:pPr>
              <w:ind w:firstLine="709"/>
              <w:jc w:val="both"/>
              <w:rPr>
                <w:rFonts w:ascii="Times New Roman" w:hAnsi="Times New Roman"/>
                <w:b/>
                <w:sz w:val="28"/>
                <w:szCs w:val="28"/>
              </w:rPr>
            </w:pPr>
            <w:r w:rsidRPr="00BC14C3">
              <w:rPr>
                <w:rFonts w:ascii="Times New Roman" w:hAnsi="Times New Roman"/>
                <w:b/>
                <w:sz w:val="28"/>
                <w:szCs w:val="28"/>
              </w:rPr>
              <w:lastRenderedPageBreak/>
              <w:t xml:space="preserve">Заклад позашкільної освіти </w:t>
            </w:r>
            <w:r w:rsidRPr="00123451">
              <w:rPr>
                <w:rFonts w:ascii="Times New Roman" w:hAnsi="Times New Roman"/>
                <w:b/>
                <w:sz w:val="28"/>
                <w:szCs w:val="28"/>
              </w:rPr>
              <w:t>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575DB1" w:rsidRPr="00123451" w:rsidRDefault="00575DB1" w:rsidP="00575DB1">
            <w:pPr>
              <w:ind w:firstLine="709"/>
              <w:jc w:val="both"/>
              <w:rPr>
                <w:rFonts w:ascii="Times New Roman" w:hAnsi="Times New Roman"/>
                <w:b/>
                <w:sz w:val="28"/>
                <w:szCs w:val="28"/>
              </w:rPr>
            </w:pPr>
            <w:r w:rsidRPr="00123451">
              <w:rPr>
                <w:rFonts w:ascii="Times New Roman" w:hAnsi="Times New Roman"/>
                <w:b/>
                <w:sz w:val="28"/>
                <w:szCs w:val="28"/>
              </w:rPr>
              <w:t>Заклад позашкільної освіти має самостійний баланс, розрахункові та інші рахунки в фінансових установах та може мати бланки, печатки та штампи зі своїм найменуванням та символікою.</w:t>
            </w:r>
          </w:p>
          <w:p w:rsidR="00BD6387" w:rsidRDefault="00575DB1" w:rsidP="00BD6387">
            <w:pPr>
              <w:ind w:left="36" w:firstLine="567"/>
              <w:jc w:val="both"/>
              <w:rPr>
                <w:rFonts w:ascii="Times New Roman" w:hAnsi="Times New Roman" w:cs="Times New Roman"/>
                <w:b/>
                <w:sz w:val="28"/>
                <w:szCs w:val="28"/>
              </w:rPr>
            </w:pPr>
            <w:r w:rsidRPr="00123451">
              <w:rPr>
                <w:rFonts w:ascii="Times New Roman" w:hAnsi="Times New Roman"/>
                <w:b/>
                <w:sz w:val="28"/>
                <w:szCs w:val="28"/>
              </w:rPr>
              <w:t>Заклад позашкільної освіти може мати (створювати, ліквідову</w:t>
            </w:r>
            <w:r w:rsidR="00C2302D">
              <w:rPr>
                <w:rFonts w:ascii="Times New Roman" w:hAnsi="Times New Roman"/>
                <w:b/>
                <w:sz w:val="28"/>
                <w:szCs w:val="28"/>
              </w:rPr>
              <w:t xml:space="preserve">вати) у своєму складі </w:t>
            </w:r>
            <w:r w:rsidRPr="00123451">
              <w:rPr>
                <w:rFonts w:ascii="Times New Roman" w:hAnsi="Times New Roman"/>
                <w:b/>
                <w:sz w:val="28"/>
                <w:szCs w:val="28"/>
              </w:rPr>
              <w:t>структурні підрозділи</w:t>
            </w:r>
            <w:r w:rsidR="00C2302D">
              <w:rPr>
                <w:rFonts w:ascii="Times New Roman" w:hAnsi="Times New Roman"/>
                <w:b/>
                <w:sz w:val="28"/>
                <w:szCs w:val="28"/>
              </w:rPr>
              <w:t>, у тому числі</w:t>
            </w:r>
            <w:r w:rsidRPr="00123451">
              <w:rPr>
                <w:rFonts w:ascii="Times New Roman" w:hAnsi="Times New Roman"/>
                <w:b/>
                <w:sz w:val="28"/>
                <w:szCs w:val="28"/>
              </w:rPr>
              <w:t xml:space="preserve"> територіально відокремлені структурні підрозділи (філії</w:t>
            </w:r>
            <w:r w:rsidR="005F4F94">
              <w:rPr>
                <w:rFonts w:ascii="Times New Roman" w:hAnsi="Times New Roman"/>
                <w:b/>
                <w:sz w:val="28"/>
                <w:szCs w:val="28"/>
              </w:rPr>
              <w:t xml:space="preserve"> </w:t>
            </w:r>
            <w:r w:rsidR="005F4F94" w:rsidRPr="005F4F94">
              <w:rPr>
                <w:rFonts w:ascii="Times New Roman" w:hAnsi="Times New Roman"/>
                <w:b/>
                <w:sz w:val="28"/>
                <w:szCs w:val="28"/>
              </w:rPr>
              <w:t>відділи, відділення, класи</w:t>
            </w:r>
            <w:r w:rsidR="005F4F94" w:rsidRPr="005F4F94">
              <w:rPr>
                <w:rFonts w:ascii="Times New Roman" w:hAnsi="Times New Roman"/>
                <w:b/>
                <w:i/>
                <w:sz w:val="28"/>
                <w:szCs w:val="28"/>
              </w:rPr>
              <w:t xml:space="preserve"> </w:t>
            </w:r>
            <w:r w:rsidR="005F4F94" w:rsidRPr="005F4F94">
              <w:rPr>
                <w:rFonts w:ascii="Times New Roman" w:hAnsi="Times New Roman"/>
                <w:b/>
                <w:sz w:val="28"/>
                <w:szCs w:val="28"/>
              </w:rPr>
              <w:t>туристські бази, туристські табори тощо</w:t>
            </w:r>
            <w:r w:rsidRPr="005F4F94">
              <w:rPr>
                <w:rFonts w:ascii="Times New Roman" w:hAnsi="Times New Roman"/>
                <w:b/>
                <w:sz w:val="28"/>
                <w:szCs w:val="28"/>
              </w:rPr>
              <w:t>).</w:t>
            </w:r>
            <w:r w:rsidR="00BD6387" w:rsidRPr="00BC14C3">
              <w:rPr>
                <w:rFonts w:ascii="Times New Roman" w:hAnsi="Times New Roman" w:cs="Times New Roman"/>
                <w:b/>
                <w:sz w:val="28"/>
                <w:szCs w:val="28"/>
              </w:rPr>
              <w:t xml:space="preserve"> </w:t>
            </w:r>
          </w:p>
          <w:p w:rsidR="00BD6387" w:rsidRPr="00474EE1" w:rsidRDefault="00BD6387" w:rsidP="00BD6387">
            <w:pPr>
              <w:ind w:left="36" w:firstLine="567"/>
              <w:jc w:val="both"/>
              <w:rPr>
                <w:rFonts w:ascii="Times New Roman" w:hAnsi="Times New Roman"/>
                <w:b/>
                <w:sz w:val="26"/>
                <w:szCs w:val="26"/>
              </w:rPr>
            </w:pPr>
            <w:r w:rsidRPr="00BC14C3">
              <w:rPr>
                <w:rFonts w:ascii="Times New Roman" w:hAnsi="Times New Roman" w:cs="Times New Roman"/>
                <w:b/>
                <w:sz w:val="28"/>
                <w:szCs w:val="28"/>
              </w:rPr>
              <w:t xml:space="preserve">Заклад позашкільної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BC14C3">
              <w:rPr>
                <w:rFonts w:ascii="Times New Roman" w:hAnsi="Times New Roman" w:cs="Times New Roman"/>
                <w:b/>
                <w:sz w:val="28"/>
                <w:szCs w:val="28"/>
              </w:rPr>
              <w:t>освітньо</w:t>
            </w:r>
            <w:proofErr w:type="spellEnd"/>
            <w:r w:rsidRPr="00BC14C3">
              <w:rPr>
                <w:rFonts w:ascii="Times New Roman" w:hAnsi="Times New Roman" w:cs="Times New Roman"/>
                <w:b/>
                <w:sz w:val="28"/>
                <w:szCs w:val="28"/>
              </w:rPr>
              <w:t xml:space="preserve">-наукові, наукові, </w:t>
            </w:r>
            <w:proofErr w:type="spellStart"/>
            <w:r w:rsidRPr="006C7307">
              <w:rPr>
                <w:rFonts w:ascii="Times New Roman" w:hAnsi="Times New Roman" w:cs="Times New Roman"/>
                <w:b/>
                <w:sz w:val="28"/>
                <w:szCs w:val="28"/>
              </w:rPr>
              <w:t>освітньо</w:t>
            </w:r>
            <w:proofErr w:type="spellEnd"/>
            <w:r w:rsidRPr="006C7307">
              <w:rPr>
                <w:rFonts w:ascii="Times New Roman" w:hAnsi="Times New Roman" w:cs="Times New Roman"/>
                <w:b/>
                <w:sz w:val="28"/>
                <w:szCs w:val="28"/>
              </w:rPr>
              <w:t>-творчі,</w:t>
            </w:r>
            <w:r>
              <w:rPr>
                <w:rFonts w:ascii="Times New Roman" w:hAnsi="Times New Roman" w:cs="Times New Roman"/>
                <w:b/>
                <w:sz w:val="28"/>
                <w:szCs w:val="28"/>
              </w:rPr>
              <w:t xml:space="preserve"> </w:t>
            </w:r>
            <w:proofErr w:type="spellStart"/>
            <w:r w:rsidRPr="00BC14C3">
              <w:rPr>
                <w:rFonts w:ascii="Times New Roman" w:hAnsi="Times New Roman" w:cs="Times New Roman"/>
                <w:b/>
                <w:sz w:val="28"/>
                <w:szCs w:val="28"/>
              </w:rPr>
              <w:t>освітньо</w:t>
            </w:r>
            <w:proofErr w:type="spellEnd"/>
            <w:r w:rsidRPr="00BC14C3">
              <w:rPr>
                <w:rFonts w:ascii="Times New Roman" w:hAnsi="Times New Roman" w:cs="Times New Roman"/>
                <w:b/>
                <w:sz w:val="28"/>
                <w:szCs w:val="28"/>
              </w:rPr>
              <w:t>-виробничі та інші об’єднання, кожен із учасників якого зберігає статус юридичної особи</w:t>
            </w:r>
            <w:r w:rsidRPr="00575DB1">
              <w:rPr>
                <w:rFonts w:ascii="Times New Roman" w:hAnsi="Times New Roman" w:cs="Times New Roman"/>
                <w:b/>
                <w:sz w:val="28"/>
                <w:szCs w:val="28"/>
              </w:rPr>
              <w:t>.</w:t>
            </w:r>
          </w:p>
          <w:p w:rsidR="00C2302D" w:rsidRPr="00BC14C3" w:rsidRDefault="00C2302D" w:rsidP="00BD6387">
            <w:pPr>
              <w:pStyle w:val="a9"/>
              <w:numPr>
                <w:ilvl w:val="0"/>
                <w:numId w:val="4"/>
              </w:numPr>
              <w:ind w:left="0" w:firstLine="603"/>
              <w:jc w:val="both"/>
              <w:rPr>
                <w:rFonts w:ascii="Times New Roman" w:hAnsi="Times New Roman" w:cs="Times New Roman"/>
                <w:b/>
                <w:sz w:val="28"/>
                <w:szCs w:val="28"/>
              </w:rPr>
            </w:pPr>
            <w:r w:rsidRPr="006C7307">
              <w:rPr>
                <w:rFonts w:ascii="Times New Roman" w:hAnsi="Times New Roman" w:cs="Times New Roman"/>
                <w:b/>
                <w:sz w:val="28"/>
                <w:szCs w:val="28"/>
              </w:rPr>
              <w:t xml:space="preserve">Форма власності закладу позашкільної освіти визначається відповідно до законодавства. </w:t>
            </w:r>
          </w:p>
          <w:p w:rsidR="00BD6387" w:rsidRPr="00BD6387" w:rsidRDefault="00BD6387" w:rsidP="00BD6387">
            <w:pPr>
              <w:ind w:firstLine="709"/>
              <w:jc w:val="both"/>
              <w:rPr>
                <w:rFonts w:ascii="Times New Roman" w:hAnsi="Times New Roman"/>
                <w:b/>
                <w:sz w:val="28"/>
                <w:szCs w:val="28"/>
              </w:rPr>
            </w:pPr>
            <w:r w:rsidRPr="00BD6387">
              <w:rPr>
                <w:rFonts w:ascii="Times New Roman" w:hAnsi="Times New Roman"/>
                <w:b/>
                <w:sz w:val="28"/>
                <w:szCs w:val="28"/>
              </w:rPr>
              <w:t>Заклад позашкільної освіти за формою власності може бути:</w:t>
            </w:r>
          </w:p>
          <w:p w:rsidR="00BD6387" w:rsidRPr="00BD6387" w:rsidRDefault="00BD6387" w:rsidP="00BD6387">
            <w:pPr>
              <w:ind w:firstLine="709"/>
              <w:jc w:val="both"/>
              <w:rPr>
                <w:rFonts w:ascii="Times New Roman" w:hAnsi="Times New Roman"/>
                <w:b/>
                <w:sz w:val="28"/>
                <w:szCs w:val="28"/>
              </w:rPr>
            </w:pPr>
            <w:r w:rsidRPr="00BD6387">
              <w:rPr>
                <w:rFonts w:ascii="Times New Roman" w:hAnsi="Times New Roman"/>
                <w:b/>
                <w:sz w:val="28"/>
                <w:szCs w:val="28"/>
              </w:rPr>
              <w:t>державним – заснований розпорядчим актом органу державної влади;</w:t>
            </w:r>
          </w:p>
          <w:p w:rsidR="00BD6387" w:rsidRPr="00BD6387" w:rsidRDefault="00BD6387" w:rsidP="00BD6387">
            <w:pPr>
              <w:ind w:firstLine="709"/>
              <w:jc w:val="both"/>
              <w:rPr>
                <w:rFonts w:ascii="Times New Roman" w:hAnsi="Times New Roman"/>
                <w:b/>
                <w:sz w:val="28"/>
                <w:szCs w:val="28"/>
              </w:rPr>
            </w:pPr>
            <w:r w:rsidRPr="00BD6387">
              <w:rPr>
                <w:rFonts w:ascii="Times New Roman" w:hAnsi="Times New Roman"/>
                <w:b/>
                <w:sz w:val="28"/>
                <w:szCs w:val="28"/>
              </w:rPr>
              <w:t>комунальним – заснований розпорядчим актом сільської, селищної, міської (районної в місті), районної, обласної ради;</w:t>
            </w:r>
          </w:p>
          <w:p w:rsidR="00BD6387" w:rsidRPr="00474EE1" w:rsidRDefault="00BD6387" w:rsidP="00BD6387">
            <w:pPr>
              <w:ind w:firstLine="709"/>
              <w:jc w:val="both"/>
              <w:rPr>
                <w:rFonts w:ascii="Times New Roman" w:hAnsi="Times New Roman"/>
                <w:b/>
                <w:sz w:val="28"/>
                <w:szCs w:val="28"/>
              </w:rPr>
            </w:pPr>
            <w:r w:rsidRPr="00BD6387">
              <w:rPr>
                <w:rFonts w:ascii="Times New Roman" w:hAnsi="Times New Roman"/>
                <w:b/>
                <w:sz w:val="28"/>
                <w:szCs w:val="28"/>
              </w:rPr>
              <w:lastRenderedPageBreak/>
              <w:t xml:space="preserve">приватним – заснований рішенням фізичної та/або юридичної особи </w:t>
            </w:r>
            <w:r>
              <w:rPr>
                <w:rFonts w:ascii="Times New Roman" w:hAnsi="Times New Roman"/>
                <w:b/>
                <w:sz w:val="28"/>
                <w:szCs w:val="28"/>
              </w:rPr>
              <w:t xml:space="preserve">(осіб) </w:t>
            </w:r>
            <w:r w:rsidRPr="00BD6387">
              <w:rPr>
                <w:rFonts w:ascii="Times New Roman" w:hAnsi="Times New Roman"/>
                <w:b/>
                <w:sz w:val="28"/>
                <w:szCs w:val="28"/>
              </w:rPr>
              <w:t>приватного права.</w:t>
            </w:r>
          </w:p>
          <w:p w:rsidR="000E48BF" w:rsidRPr="000E48BF" w:rsidRDefault="000E48BF" w:rsidP="000E48BF">
            <w:pPr>
              <w:pStyle w:val="a9"/>
              <w:numPr>
                <w:ilvl w:val="0"/>
                <w:numId w:val="4"/>
              </w:numPr>
              <w:ind w:left="36" w:firstLine="567"/>
              <w:jc w:val="both"/>
              <w:rPr>
                <w:rFonts w:ascii="Times New Roman" w:hAnsi="Times New Roman"/>
                <w:b/>
                <w:color w:val="000000"/>
                <w:sz w:val="28"/>
                <w:szCs w:val="28"/>
              </w:rPr>
            </w:pPr>
            <w:r w:rsidRPr="000E48BF">
              <w:rPr>
                <w:rFonts w:ascii="Times New Roman" w:hAnsi="Times New Roman"/>
                <w:b/>
                <w:color w:val="000000"/>
                <w:sz w:val="28"/>
                <w:szCs w:val="28"/>
              </w:rPr>
              <w:t xml:space="preserve">Типами закладів позашкільної освіти, структурних підрозділів закладів освіти та інших суб’єктів освітньої діяльності в системі позашкільної освіти є комплекс, палац, центр, будинок, школа, мала академія, клуб, станція, табір, бюро, секція, дитячий стадіон, дитяча бібліотека, дитяча флотилія, дитячий парк, дитячо-юнацька галерея, студія, гурток, </w:t>
            </w:r>
            <w:r w:rsidR="00503E85" w:rsidRPr="00182CBA">
              <w:rPr>
                <w:rFonts w:ascii="Times New Roman" w:hAnsi="Times New Roman"/>
                <w:b/>
                <w:color w:val="000000"/>
                <w:sz w:val="28"/>
                <w:szCs w:val="28"/>
              </w:rPr>
              <w:t>клас,</w:t>
            </w:r>
            <w:r w:rsidR="00503E85">
              <w:rPr>
                <w:rFonts w:ascii="Times New Roman" w:hAnsi="Times New Roman"/>
                <w:b/>
                <w:color w:val="000000"/>
                <w:sz w:val="28"/>
                <w:szCs w:val="28"/>
              </w:rPr>
              <w:t xml:space="preserve"> </w:t>
            </w:r>
            <w:r w:rsidRPr="000E48BF">
              <w:rPr>
                <w:rFonts w:ascii="Times New Roman" w:hAnsi="Times New Roman"/>
                <w:b/>
                <w:color w:val="000000"/>
                <w:sz w:val="28"/>
                <w:szCs w:val="28"/>
              </w:rPr>
              <w:t>курси</w:t>
            </w:r>
            <w:r>
              <w:rPr>
                <w:rFonts w:ascii="Times New Roman" w:hAnsi="Times New Roman"/>
                <w:b/>
                <w:color w:val="000000"/>
                <w:sz w:val="28"/>
                <w:szCs w:val="28"/>
              </w:rPr>
              <w:t xml:space="preserve"> тощо</w:t>
            </w:r>
            <w:r w:rsidRPr="000E48BF">
              <w:rPr>
                <w:rFonts w:ascii="Times New Roman" w:hAnsi="Times New Roman"/>
                <w:b/>
                <w:color w:val="000000"/>
                <w:sz w:val="28"/>
                <w:szCs w:val="28"/>
              </w:rPr>
              <w:t>.</w:t>
            </w:r>
          </w:p>
          <w:p w:rsidR="000E48BF" w:rsidRPr="000E48BF" w:rsidRDefault="000E48BF" w:rsidP="000E48BF">
            <w:pPr>
              <w:ind w:left="36" w:firstLine="567"/>
              <w:jc w:val="both"/>
              <w:rPr>
                <w:rFonts w:ascii="Times New Roman" w:hAnsi="Times New Roman"/>
                <w:b/>
                <w:sz w:val="28"/>
                <w:szCs w:val="28"/>
              </w:rPr>
            </w:pPr>
            <w:r w:rsidRPr="000E48BF">
              <w:rPr>
                <w:rFonts w:ascii="Times New Roman" w:hAnsi="Times New Roman"/>
                <w:b/>
                <w:sz w:val="28"/>
                <w:szCs w:val="28"/>
              </w:rPr>
              <w:t xml:space="preserve">У відповідних типах можуть провадити освітню діяльність в системі позашкільної освіти і фізичні особи – суб’єкти освітньої діяльності. </w:t>
            </w:r>
          </w:p>
          <w:p w:rsidR="000E48BF" w:rsidRPr="000E48BF" w:rsidRDefault="000E48BF" w:rsidP="000E48BF">
            <w:pPr>
              <w:ind w:left="36" w:firstLine="567"/>
              <w:jc w:val="both"/>
              <w:rPr>
                <w:rFonts w:ascii="Times New Roman" w:hAnsi="Times New Roman" w:cs="Times New Roman"/>
                <w:b/>
                <w:sz w:val="28"/>
                <w:szCs w:val="28"/>
              </w:rPr>
            </w:pPr>
            <w:r w:rsidRPr="000E48BF">
              <w:rPr>
                <w:rFonts w:ascii="Times New Roman" w:hAnsi="Times New Roman" w:cs="Times New Roman"/>
                <w:b/>
                <w:sz w:val="28"/>
                <w:szCs w:val="28"/>
              </w:rPr>
              <w:t>Перелік типів закладів позашкільної освіти затверджується Кабінетом Міністрів України.</w:t>
            </w:r>
          </w:p>
          <w:p w:rsidR="000E48BF" w:rsidRPr="000E48BF" w:rsidRDefault="000E48BF" w:rsidP="000E48BF">
            <w:pPr>
              <w:ind w:left="36" w:firstLine="567"/>
              <w:jc w:val="both"/>
              <w:rPr>
                <w:rFonts w:ascii="Times New Roman" w:hAnsi="Times New Roman" w:cs="Times New Roman"/>
                <w:b/>
                <w:sz w:val="28"/>
                <w:szCs w:val="28"/>
              </w:rPr>
            </w:pPr>
            <w:r w:rsidRPr="000E48BF">
              <w:rPr>
                <w:rFonts w:ascii="Times New Roman" w:hAnsi="Times New Roman" w:cs="Times New Roman"/>
                <w:b/>
                <w:sz w:val="28"/>
                <w:szCs w:val="28"/>
              </w:rPr>
              <w:t>Перелік найбільших закладів позашкільної освіти затверджується центральним органом виконавчої влади у сфері освіти і науки, іншими центральними органами виконавчої влади, яким підпорядковані заклади позашкільної освіти.</w:t>
            </w:r>
          </w:p>
          <w:p w:rsidR="000E48BF" w:rsidRPr="000E48BF" w:rsidRDefault="00B23092" w:rsidP="000E48BF">
            <w:pPr>
              <w:ind w:firstLine="567"/>
              <w:jc w:val="both"/>
              <w:rPr>
                <w:rFonts w:ascii="Times New Roman" w:hAnsi="Times New Roman" w:cs="Times New Roman"/>
                <w:sz w:val="28"/>
                <w:szCs w:val="28"/>
              </w:rPr>
            </w:pPr>
            <w:r w:rsidRPr="00C03781">
              <w:rPr>
                <w:rFonts w:ascii="Times New Roman" w:hAnsi="Times New Roman" w:cs="Times New Roman"/>
                <w:sz w:val="28"/>
                <w:szCs w:val="28"/>
              </w:rPr>
              <w:t xml:space="preserve">4. </w:t>
            </w:r>
            <w:r w:rsidR="000E48BF" w:rsidRPr="000E48BF">
              <w:rPr>
                <w:rFonts w:ascii="Times New Roman" w:hAnsi="Times New Roman" w:cs="Times New Roman"/>
                <w:sz w:val="28"/>
                <w:szCs w:val="28"/>
              </w:rPr>
              <w:t xml:space="preserve">Заклади позашкільної освіти можуть бути комплексними, профільними </w:t>
            </w:r>
            <w:r w:rsidR="000E48BF" w:rsidRPr="001374E7">
              <w:rPr>
                <w:rFonts w:ascii="Times New Roman" w:hAnsi="Times New Roman" w:cs="Times New Roman"/>
                <w:sz w:val="28"/>
                <w:szCs w:val="28"/>
              </w:rPr>
              <w:t>та</w:t>
            </w:r>
            <w:r w:rsidR="000E48BF" w:rsidRPr="006C7307">
              <w:rPr>
                <w:rFonts w:ascii="Times New Roman" w:hAnsi="Times New Roman" w:cs="Times New Roman"/>
                <w:b/>
                <w:sz w:val="28"/>
                <w:szCs w:val="28"/>
              </w:rPr>
              <w:t xml:space="preserve"> закладами спеціалізованої позашкільної освіти.</w:t>
            </w:r>
          </w:p>
          <w:p w:rsidR="000E48BF" w:rsidRDefault="000E48BF" w:rsidP="000E48BF">
            <w:pPr>
              <w:ind w:firstLine="567"/>
              <w:jc w:val="both"/>
              <w:rPr>
                <w:rFonts w:ascii="Times New Roman" w:hAnsi="Times New Roman" w:cs="Times New Roman"/>
                <w:sz w:val="28"/>
                <w:szCs w:val="28"/>
              </w:rPr>
            </w:pPr>
          </w:p>
          <w:p w:rsidR="000E48BF" w:rsidRDefault="000E48BF" w:rsidP="000E48BF">
            <w:pPr>
              <w:ind w:firstLine="567"/>
              <w:jc w:val="both"/>
              <w:rPr>
                <w:rFonts w:ascii="Times New Roman" w:hAnsi="Times New Roman" w:cs="Times New Roman"/>
                <w:sz w:val="28"/>
                <w:szCs w:val="28"/>
              </w:rPr>
            </w:pPr>
          </w:p>
          <w:p w:rsidR="000E48BF" w:rsidRDefault="000E48BF" w:rsidP="000E48BF">
            <w:pPr>
              <w:ind w:firstLine="567"/>
              <w:jc w:val="both"/>
              <w:rPr>
                <w:rFonts w:ascii="Times New Roman" w:hAnsi="Times New Roman" w:cs="Times New Roman"/>
                <w:sz w:val="28"/>
                <w:szCs w:val="28"/>
              </w:rPr>
            </w:pPr>
          </w:p>
          <w:p w:rsidR="000E48BF" w:rsidRDefault="000E48BF" w:rsidP="000E48BF">
            <w:pPr>
              <w:ind w:firstLine="567"/>
              <w:jc w:val="both"/>
              <w:rPr>
                <w:rFonts w:ascii="Times New Roman" w:hAnsi="Times New Roman" w:cs="Times New Roman"/>
                <w:sz w:val="28"/>
                <w:szCs w:val="28"/>
              </w:rPr>
            </w:pPr>
          </w:p>
          <w:p w:rsidR="000E48BF" w:rsidRDefault="000E48BF" w:rsidP="000E48BF">
            <w:pPr>
              <w:jc w:val="both"/>
              <w:rPr>
                <w:rFonts w:ascii="Times New Roman" w:hAnsi="Times New Roman" w:cs="Times New Roman"/>
                <w:sz w:val="28"/>
                <w:szCs w:val="28"/>
              </w:rPr>
            </w:pPr>
          </w:p>
          <w:p w:rsidR="00BC14C3" w:rsidRDefault="00BC14C3" w:rsidP="00BC14C3">
            <w:pPr>
              <w:ind w:firstLine="567"/>
              <w:jc w:val="both"/>
              <w:rPr>
                <w:rFonts w:ascii="Times New Roman" w:hAnsi="Times New Roman" w:cs="Times New Roman"/>
                <w:i/>
                <w:sz w:val="28"/>
                <w:szCs w:val="28"/>
              </w:rPr>
            </w:pPr>
          </w:p>
          <w:p w:rsidR="00BC14C3" w:rsidRPr="000E48BF" w:rsidRDefault="00BC14C3" w:rsidP="00BC14C3">
            <w:pPr>
              <w:ind w:firstLine="567"/>
              <w:jc w:val="both"/>
              <w:rPr>
                <w:rFonts w:ascii="Times New Roman" w:hAnsi="Times New Roman" w:cs="Times New Roman"/>
                <w:i/>
                <w:sz w:val="28"/>
                <w:szCs w:val="28"/>
              </w:rPr>
            </w:pPr>
            <w:r w:rsidRPr="000E48BF">
              <w:rPr>
                <w:rFonts w:ascii="Times New Roman" w:hAnsi="Times New Roman" w:cs="Times New Roman"/>
                <w:i/>
                <w:sz w:val="28"/>
                <w:szCs w:val="28"/>
              </w:rPr>
              <w:lastRenderedPageBreak/>
              <w:t>Вилучити</w:t>
            </w:r>
          </w:p>
          <w:p w:rsidR="000E48BF" w:rsidRPr="000E48BF" w:rsidRDefault="000E48BF" w:rsidP="000E48BF">
            <w:pPr>
              <w:ind w:firstLine="603"/>
              <w:jc w:val="both"/>
              <w:rPr>
                <w:rFonts w:ascii="Times New Roman" w:hAnsi="Times New Roman" w:cs="Times New Roman"/>
                <w:sz w:val="28"/>
                <w:szCs w:val="28"/>
              </w:rPr>
            </w:pPr>
            <w:r w:rsidRPr="000E48BF">
              <w:rPr>
                <w:rFonts w:ascii="Times New Roman" w:hAnsi="Times New Roman" w:cs="Times New Roman"/>
                <w:sz w:val="28"/>
                <w:szCs w:val="28"/>
              </w:rPr>
              <w:t xml:space="preserve">До комплексних закладів позашкільної освіти належать </w:t>
            </w:r>
            <w:r w:rsidRPr="000E48BF">
              <w:rPr>
                <w:rFonts w:ascii="Times New Roman" w:hAnsi="Times New Roman" w:cs="Times New Roman"/>
                <w:b/>
                <w:sz w:val="28"/>
                <w:szCs w:val="28"/>
              </w:rPr>
              <w:t>зокрема</w:t>
            </w:r>
            <w:r w:rsidRPr="000E48BF">
              <w:rPr>
                <w:rFonts w:ascii="Times New Roman" w:hAnsi="Times New Roman" w:cs="Times New Roman"/>
                <w:sz w:val="28"/>
                <w:szCs w:val="28"/>
              </w:rPr>
              <w:t xml:space="preserve"> палаци, будинки дітей та юнацтва, центри дитячої та юнацької творчості.</w:t>
            </w:r>
          </w:p>
          <w:p w:rsidR="000E48BF" w:rsidRPr="000E48BF" w:rsidRDefault="000E48BF" w:rsidP="000E48BF">
            <w:pPr>
              <w:ind w:firstLine="567"/>
              <w:jc w:val="both"/>
              <w:rPr>
                <w:rFonts w:ascii="Times New Roman" w:hAnsi="Times New Roman" w:cs="Times New Roman"/>
                <w:b/>
                <w:sz w:val="28"/>
                <w:szCs w:val="28"/>
              </w:rPr>
            </w:pPr>
            <w:r w:rsidRPr="000E48BF">
              <w:rPr>
                <w:rFonts w:ascii="Times New Roman" w:hAnsi="Times New Roman" w:cs="Times New Roman"/>
                <w:sz w:val="28"/>
                <w:szCs w:val="28"/>
              </w:rPr>
              <w:t xml:space="preserve">Профільні заклади позашкільної освіти організовують роботу за певним напрямом позашкільної </w:t>
            </w:r>
            <w:r w:rsidR="00D54E7D" w:rsidRPr="006C7307">
              <w:rPr>
                <w:rFonts w:ascii="Times New Roman" w:hAnsi="Times New Roman" w:cs="Times New Roman"/>
                <w:b/>
                <w:sz w:val="28"/>
                <w:szCs w:val="28"/>
              </w:rPr>
              <w:t>освіти</w:t>
            </w:r>
            <w:r w:rsidRPr="000E48BF">
              <w:rPr>
                <w:rFonts w:ascii="Times New Roman" w:hAnsi="Times New Roman" w:cs="Times New Roman"/>
                <w:sz w:val="28"/>
                <w:szCs w:val="28"/>
              </w:rPr>
              <w:t>. До профільних закладів позашкільної освіти належать</w:t>
            </w:r>
            <w:r w:rsidR="007A2106">
              <w:rPr>
                <w:rFonts w:ascii="Times New Roman" w:hAnsi="Times New Roman" w:cs="Times New Roman"/>
                <w:sz w:val="28"/>
                <w:szCs w:val="28"/>
              </w:rPr>
              <w:t>,</w:t>
            </w:r>
            <w:r w:rsidRPr="000E48BF">
              <w:rPr>
                <w:rFonts w:ascii="Times New Roman" w:hAnsi="Times New Roman" w:cs="Times New Roman"/>
                <w:sz w:val="28"/>
                <w:szCs w:val="28"/>
              </w:rPr>
              <w:t xml:space="preserve"> </w:t>
            </w:r>
            <w:r w:rsidRPr="000E48BF">
              <w:rPr>
                <w:rFonts w:ascii="Times New Roman" w:hAnsi="Times New Roman" w:cs="Times New Roman"/>
                <w:b/>
                <w:sz w:val="28"/>
                <w:szCs w:val="28"/>
              </w:rPr>
              <w:t>зокрема</w:t>
            </w:r>
            <w:r w:rsidR="007A2106">
              <w:rPr>
                <w:rFonts w:ascii="Times New Roman" w:hAnsi="Times New Roman" w:cs="Times New Roman"/>
                <w:b/>
                <w:sz w:val="28"/>
                <w:szCs w:val="28"/>
              </w:rPr>
              <w:t xml:space="preserve">, </w:t>
            </w:r>
            <w:r w:rsidRPr="000E48BF">
              <w:rPr>
                <w:rFonts w:ascii="Times New Roman" w:hAnsi="Times New Roman" w:cs="Times New Roman"/>
                <w:sz w:val="28"/>
                <w:szCs w:val="28"/>
              </w:rPr>
              <w:t xml:space="preserve">центри, клуби </w:t>
            </w:r>
            <w:proofErr w:type="spellStart"/>
            <w:r w:rsidRPr="000E48BF">
              <w:rPr>
                <w:rFonts w:ascii="Times New Roman" w:hAnsi="Times New Roman" w:cs="Times New Roman"/>
                <w:sz w:val="28"/>
                <w:szCs w:val="28"/>
              </w:rPr>
              <w:t>туристсько</w:t>
            </w:r>
            <w:proofErr w:type="spellEnd"/>
            <w:r w:rsidRPr="000E48BF">
              <w:rPr>
                <w:rFonts w:ascii="Times New Roman" w:hAnsi="Times New Roman" w:cs="Times New Roman"/>
                <w:sz w:val="28"/>
                <w:szCs w:val="28"/>
              </w:rPr>
              <w:t xml:space="preserve">-краєзнавчої, науково-технічної, еколого-натуралістичної, спортивно-оздоровчої, художньо-естетичної творчості, військово-патріотичного спрямування, станції юних туристів, натуралістів, техніків, школи мистецтв, дитячо-юнацькі спортивні школи, оздоровчі заклади, туристські бази, </w:t>
            </w:r>
            <w:r w:rsidRPr="000E48BF">
              <w:rPr>
                <w:rFonts w:ascii="Times New Roman" w:hAnsi="Times New Roman" w:cs="Times New Roman"/>
                <w:b/>
                <w:sz w:val="28"/>
                <w:szCs w:val="28"/>
              </w:rPr>
              <w:t>малі академії наук.</w:t>
            </w:r>
          </w:p>
          <w:p w:rsidR="000E48BF" w:rsidRDefault="000E48BF" w:rsidP="000E48BF">
            <w:pPr>
              <w:ind w:firstLine="461"/>
              <w:jc w:val="both"/>
              <w:rPr>
                <w:rFonts w:ascii="Times New Roman" w:hAnsi="Times New Roman" w:cs="Times New Roman"/>
                <w:sz w:val="28"/>
                <w:szCs w:val="28"/>
              </w:rPr>
            </w:pPr>
          </w:p>
          <w:p w:rsidR="000E48BF" w:rsidRPr="000E48BF" w:rsidRDefault="000E48BF" w:rsidP="000E48BF">
            <w:pPr>
              <w:ind w:firstLine="461"/>
              <w:jc w:val="both"/>
              <w:rPr>
                <w:rFonts w:ascii="Times New Roman" w:hAnsi="Times New Roman" w:cs="Times New Roman"/>
                <w:b/>
                <w:sz w:val="28"/>
                <w:szCs w:val="28"/>
              </w:rPr>
            </w:pPr>
            <w:r w:rsidRPr="000E48BF">
              <w:rPr>
                <w:rFonts w:ascii="Times New Roman" w:hAnsi="Times New Roman" w:cs="Times New Roman"/>
                <w:sz w:val="28"/>
                <w:szCs w:val="28"/>
              </w:rPr>
              <w:t xml:space="preserve">5. </w:t>
            </w:r>
            <w:r w:rsidRPr="000E48BF">
              <w:rPr>
                <w:rFonts w:ascii="Times New Roman" w:hAnsi="Times New Roman" w:cs="Times New Roman"/>
                <w:b/>
                <w:sz w:val="28"/>
                <w:szCs w:val="28"/>
              </w:rPr>
              <w:t>Заклади спеціалізованої позашкільної освіти організовують роботу за науковим, мистецьким, спортивним або військовим напрямом спеціалізованої освіти. До закладів спеціалізованої позашкільної освіти належать малі академії наук, мистецькі школи (музичні, художні, хореографічні, хорові, театральні, школи мистецтв тощо) та інші</w:t>
            </w:r>
            <w:r w:rsidR="007A2106">
              <w:rPr>
                <w:rFonts w:ascii="Times New Roman" w:hAnsi="Times New Roman" w:cs="Times New Roman"/>
                <w:b/>
                <w:sz w:val="28"/>
                <w:szCs w:val="28"/>
              </w:rPr>
              <w:t xml:space="preserve">. </w:t>
            </w:r>
            <w:r w:rsidR="007A2106" w:rsidRPr="006C7307">
              <w:rPr>
                <w:rFonts w:ascii="Times New Roman" w:hAnsi="Times New Roman" w:cs="Times New Roman"/>
                <w:b/>
                <w:sz w:val="28"/>
                <w:szCs w:val="28"/>
              </w:rPr>
              <w:t>Структурними (в тому числі відокремленими) підрозділами мистецьких шкіл є філії, відділи, відділення, класи.</w:t>
            </w:r>
          </w:p>
          <w:p w:rsidR="00B23092" w:rsidRPr="004B3897" w:rsidRDefault="000E48BF" w:rsidP="00182CBA">
            <w:pPr>
              <w:ind w:firstLine="567"/>
              <w:jc w:val="both"/>
              <w:rPr>
                <w:rFonts w:ascii="Times New Roman" w:hAnsi="Times New Roman" w:cs="Times New Roman"/>
                <w:b/>
                <w:sz w:val="28"/>
                <w:szCs w:val="28"/>
              </w:rPr>
            </w:pPr>
            <w:r>
              <w:rPr>
                <w:rFonts w:ascii="Times New Roman" w:hAnsi="Times New Roman" w:cs="Times New Roman"/>
                <w:b/>
                <w:sz w:val="28"/>
                <w:szCs w:val="28"/>
              </w:rPr>
              <w:t>…</w:t>
            </w:r>
          </w:p>
        </w:tc>
      </w:tr>
      <w:tr w:rsidR="00B23092" w:rsidTr="00B23092">
        <w:tc>
          <w:tcPr>
            <w:tcW w:w="7508" w:type="dxa"/>
          </w:tcPr>
          <w:p w:rsidR="00B23092" w:rsidRPr="004B3897" w:rsidRDefault="00B23092" w:rsidP="00E44A25">
            <w:pPr>
              <w:ind w:firstLine="567"/>
              <w:jc w:val="center"/>
              <w:rPr>
                <w:rFonts w:ascii="Times New Roman" w:hAnsi="Times New Roman" w:cs="Times New Roman"/>
                <w:sz w:val="28"/>
                <w:szCs w:val="28"/>
              </w:rPr>
            </w:pPr>
            <w:r w:rsidRPr="004B3897">
              <w:rPr>
                <w:rFonts w:ascii="Times New Roman" w:hAnsi="Times New Roman" w:cs="Times New Roman"/>
                <w:sz w:val="28"/>
                <w:szCs w:val="28"/>
              </w:rPr>
              <w:lastRenderedPageBreak/>
              <w:t>Стаття 14. Створення, реорганізація, ліквідація та перепрофілювання закладу позашкільної освіти</w:t>
            </w:r>
          </w:p>
          <w:p w:rsidR="00B23092" w:rsidRPr="004B3897" w:rsidRDefault="00B23092" w:rsidP="00E44A25">
            <w:pPr>
              <w:ind w:firstLine="567"/>
              <w:jc w:val="both"/>
              <w:rPr>
                <w:rFonts w:ascii="Times New Roman" w:hAnsi="Times New Roman" w:cs="Times New Roman"/>
                <w:sz w:val="28"/>
                <w:szCs w:val="28"/>
              </w:rPr>
            </w:pPr>
            <w:r w:rsidRPr="004B3897">
              <w:rPr>
                <w:rFonts w:ascii="Times New Roman" w:hAnsi="Times New Roman" w:cs="Times New Roman"/>
                <w:sz w:val="28"/>
                <w:szCs w:val="28"/>
              </w:rPr>
              <w:t xml:space="preserve">1. Рішення про створення, </w:t>
            </w:r>
            <w:r w:rsidRPr="00E72012">
              <w:rPr>
                <w:rFonts w:ascii="Times New Roman" w:hAnsi="Times New Roman" w:cs="Times New Roman"/>
                <w:sz w:val="28"/>
                <w:szCs w:val="28"/>
              </w:rPr>
              <w:t>реорганізацію, ліквідацію та перепрофілювання закладу</w:t>
            </w:r>
            <w:r w:rsidRPr="004B3897">
              <w:rPr>
                <w:rFonts w:ascii="Times New Roman" w:hAnsi="Times New Roman" w:cs="Times New Roman"/>
                <w:sz w:val="28"/>
                <w:szCs w:val="28"/>
              </w:rPr>
              <w:t xml:space="preserve"> позашкільної освіти незалежно </w:t>
            </w:r>
            <w:r w:rsidRPr="004B3897">
              <w:rPr>
                <w:rFonts w:ascii="Times New Roman" w:hAnsi="Times New Roman" w:cs="Times New Roman"/>
                <w:sz w:val="28"/>
                <w:szCs w:val="28"/>
              </w:rPr>
              <w:lastRenderedPageBreak/>
              <w:t>від підпорядкування, типів і форми власності прийм</w:t>
            </w:r>
            <w:r>
              <w:rPr>
                <w:rFonts w:ascii="Times New Roman" w:hAnsi="Times New Roman" w:cs="Times New Roman"/>
                <w:sz w:val="28"/>
                <w:szCs w:val="28"/>
              </w:rPr>
              <w:t>ає його засновник (засновники).</w:t>
            </w:r>
          </w:p>
          <w:p w:rsidR="00B23092" w:rsidRDefault="0013169A" w:rsidP="00E44A25">
            <w:pPr>
              <w:ind w:firstLine="567"/>
              <w:jc w:val="both"/>
              <w:rPr>
                <w:rFonts w:ascii="Times New Roman" w:hAnsi="Times New Roman" w:cs="Times New Roman"/>
                <w:sz w:val="28"/>
                <w:szCs w:val="28"/>
              </w:rPr>
            </w:pPr>
            <w:r>
              <w:rPr>
                <w:rFonts w:ascii="Times New Roman" w:hAnsi="Times New Roman" w:cs="Times New Roman"/>
                <w:sz w:val="28"/>
                <w:szCs w:val="28"/>
              </w:rPr>
              <w:t>…</w:t>
            </w:r>
          </w:p>
          <w:p w:rsidR="00B23092" w:rsidRDefault="00B23092" w:rsidP="00E44A25">
            <w:pPr>
              <w:ind w:firstLine="567"/>
              <w:jc w:val="both"/>
              <w:rPr>
                <w:rFonts w:ascii="Times New Roman" w:hAnsi="Times New Roman" w:cs="Times New Roman"/>
                <w:sz w:val="28"/>
                <w:szCs w:val="28"/>
              </w:rPr>
            </w:pPr>
            <w:r w:rsidRPr="004B3897">
              <w:rPr>
                <w:rFonts w:ascii="Times New Roman" w:hAnsi="Times New Roman" w:cs="Times New Roman"/>
                <w:sz w:val="28"/>
                <w:szCs w:val="28"/>
              </w:rPr>
              <w:t xml:space="preserve">2. Заклади позашкільної освіти створюються з урахуванням соціально-економічних, національних, культурно-освітніх, духовних і </w:t>
            </w:r>
            <w:r w:rsidRPr="00E72012">
              <w:rPr>
                <w:rFonts w:ascii="Times New Roman" w:hAnsi="Times New Roman" w:cs="Times New Roman"/>
                <w:sz w:val="28"/>
                <w:szCs w:val="28"/>
              </w:rPr>
              <w:t>мовних потреб за наявності</w:t>
            </w:r>
            <w:r w:rsidRPr="004B3897">
              <w:rPr>
                <w:rFonts w:ascii="Times New Roman" w:hAnsi="Times New Roman" w:cs="Times New Roman"/>
                <w:sz w:val="28"/>
                <w:szCs w:val="28"/>
              </w:rPr>
              <w:t xml:space="preserve"> необхідної навчально-методичної та матеріально-технічної бази, педагогічних кадрів, а також з дотриманням в</w:t>
            </w:r>
            <w:r>
              <w:rPr>
                <w:rFonts w:ascii="Times New Roman" w:hAnsi="Times New Roman" w:cs="Times New Roman"/>
                <w:sz w:val="28"/>
                <w:szCs w:val="28"/>
              </w:rPr>
              <w:t>имог санітарного законодавства.</w:t>
            </w:r>
          </w:p>
          <w:p w:rsidR="00B23092" w:rsidRDefault="00B23092" w:rsidP="00E44A25">
            <w:pPr>
              <w:ind w:firstLine="567"/>
              <w:jc w:val="both"/>
              <w:rPr>
                <w:rFonts w:ascii="Times New Roman" w:hAnsi="Times New Roman" w:cs="Times New Roman"/>
                <w:sz w:val="28"/>
                <w:szCs w:val="28"/>
              </w:rPr>
            </w:pPr>
          </w:p>
          <w:p w:rsidR="0013169A" w:rsidRPr="002E051A" w:rsidRDefault="00B23092" w:rsidP="002E051A">
            <w:pPr>
              <w:ind w:firstLine="567"/>
              <w:jc w:val="both"/>
              <w:rPr>
                <w:rFonts w:ascii="Times New Roman" w:hAnsi="Times New Roman" w:cs="Times New Roman"/>
                <w:sz w:val="28"/>
                <w:szCs w:val="28"/>
              </w:rPr>
            </w:pPr>
            <w:r w:rsidRPr="004B3897">
              <w:rPr>
                <w:rFonts w:ascii="Times New Roman" w:hAnsi="Times New Roman" w:cs="Times New Roman"/>
                <w:sz w:val="28"/>
                <w:szCs w:val="28"/>
              </w:rPr>
              <w:t>3. Заклади позашкільної освіти незалежно від підпорядкування, типів і форми власності мають рівні права і несуть однакові зобов’язання щодо дотриман</w:t>
            </w:r>
            <w:r w:rsidR="002E051A">
              <w:rPr>
                <w:rFonts w:ascii="Times New Roman" w:hAnsi="Times New Roman" w:cs="Times New Roman"/>
                <w:sz w:val="28"/>
                <w:szCs w:val="28"/>
              </w:rPr>
              <w:t>ня вимог законодавства України.</w:t>
            </w:r>
          </w:p>
          <w:p w:rsidR="005F4F94" w:rsidRPr="002573FE" w:rsidRDefault="00CC0B85" w:rsidP="005F4F94">
            <w:pPr>
              <w:jc w:val="both"/>
              <w:rPr>
                <w:rFonts w:ascii="Times New Roman" w:hAnsi="Times New Roman" w:cs="Times New Roman"/>
                <w:i/>
                <w:sz w:val="28"/>
                <w:szCs w:val="28"/>
              </w:rPr>
            </w:pPr>
            <w:r w:rsidRPr="004B3897">
              <w:rPr>
                <w:rFonts w:ascii="Times New Roman" w:hAnsi="Times New Roman" w:cs="Times New Roman"/>
                <w:sz w:val="28"/>
                <w:szCs w:val="28"/>
              </w:rPr>
              <w:t xml:space="preserve">Заклади позашкільної освіти мають право створювати свої структурні підрозділи, у тому </w:t>
            </w:r>
            <w:r w:rsidRPr="00E72012">
              <w:rPr>
                <w:rFonts w:ascii="Times New Roman" w:hAnsi="Times New Roman" w:cs="Times New Roman"/>
                <w:sz w:val="28"/>
                <w:szCs w:val="28"/>
              </w:rPr>
              <w:t>числі відокремлені структурні підрозділи (філії).</w:t>
            </w:r>
          </w:p>
        </w:tc>
        <w:tc>
          <w:tcPr>
            <w:tcW w:w="7513" w:type="dxa"/>
          </w:tcPr>
          <w:p w:rsidR="00BC14C3" w:rsidRPr="00BC14C3" w:rsidRDefault="00BC14C3" w:rsidP="00BC14C3">
            <w:pPr>
              <w:jc w:val="center"/>
              <w:rPr>
                <w:rFonts w:ascii="Times New Roman" w:hAnsi="Times New Roman" w:cs="Times New Roman"/>
                <w:sz w:val="28"/>
                <w:szCs w:val="28"/>
              </w:rPr>
            </w:pPr>
            <w:r w:rsidRPr="00BC14C3">
              <w:rPr>
                <w:rFonts w:ascii="Times New Roman" w:hAnsi="Times New Roman" w:cs="Times New Roman"/>
                <w:sz w:val="28"/>
                <w:szCs w:val="28"/>
              </w:rPr>
              <w:lastRenderedPageBreak/>
              <w:t xml:space="preserve">Стаття 14. Створення, реорганізація, </w:t>
            </w:r>
            <w:r w:rsidRPr="00BC14C3">
              <w:rPr>
                <w:rFonts w:ascii="Times New Roman" w:hAnsi="Times New Roman" w:cs="Times New Roman"/>
                <w:b/>
                <w:sz w:val="28"/>
                <w:szCs w:val="28"/>
              </w:rPr>
              <w:t>припинення</w:t>
            </w:r>
            <w:r w:rsidRPr="00BC14C3">
              <w:rPr>
                <w:rFonts w:ascii="Times New Roman" w:hAnsi="Times New Roman" w:cs="Times New Roman"/>
                <w:sz w:val="28"/>
                <w:szCs w:val="28"/>
              </w:rPr>
              <w:t xml:space="preserve"> та перепрофілювання закладу позашкільної освіти</w:t>
            </w:r>
          </w:p>
          <w:p w:rsidR="00BC14C3" w:rsidRPr="00BC14C3" w:rsidRDefault="00BC14C3" w:rsidP="00BC14C3">
            <w:pPr>
              <w:ind w:firstLine="713"/>
              <w:jc w:val="both"/>
              <w:rPr>
                <w:rFonts w:ascii="Times New Roman" w:hAnsi="Times New Roman" w:cs="Times New Roman"/>
                <w:sz w:val="28"/>
                <w:szCs w:val="28"/>
              </w:rPr>
            </w:pPr>
            <w:r w:rsidRPr="00BC14C3">
              <w:rPr>
                <w:rFonts w:ascii="Times New Roman" w:hAnsi="Times New Roman" w:cs="Times New Roman"/>
                <w:sz w:val="28"/>
                <w:szCs w:val="28"/>
              </w:rPr>
              <w:t>1. Рішення про створення, реорганізацію</w:t>
            </w:r>
            <w:r w:rsidR="006C7307">
              <w:rPr>
                <w:rFonts w:ascii="Times New Roman" w:hAnsi="Times New Roman" w:cs="Times New Roman"/>
                <w:sz w:val="28"/>
                <w:szCs w:val="28"/>
              </w:rPr>
              <w:t>,</w:t>
            </w:r>
            <w:r w:rsidRPr="00BC14C3">
              <w:rPr>
                <w:rFonts w:ascii="Times New Roman" w:hAnsi="Times New Roman" w:cs="Times New Roman"/>
                <w:sz w:val="28"/>
                <w:szCs w:val="28"/>
              </w:rPr>
              <w:t xml:space="preserve"> </w:t>
            </w:r>
            <w:r w:rsidRPr="006C7307">
              <w:rPr>
                <w:rFonts w:ascii="Times New Roman" w:hAnsi="Times New Roman" w:cs="Times New Roman"/>
                <w:b/>
                <w:sz w:val="28"/>
                <w:szCs w:val="28"/>
              </w:rPr>
              <w:t>припинення</w:t>
            </w:r>
            <w:r w:rsidR="006C7307" w:rsidRPr="006C7307">
              <w:rPr>
                <w:rFonts w:ascii="Times New Roman" w:hAnsi="Times New Roman" w:cs="Times New Roman"/>
                <w:b/>
                <w:sz w:val="28"/>
                <w:szCs w:val="28"/>
              </w:rPr>
              <w:t>,</w:t>
            </w:r>
            <w:r w:rsidRPr="00BC14C3">
              <w:rPr>
                <w:rFonts w:ascii="Times New Roman" w:hAnsi="Times New Roman" w:cs="Times New Roman"/>
                <w:sz w:val="28"/>
                <w:szCs w:val="28"/>
              </w:rPr>
              <w:t xml:space="preserve"> перепрофілювання закладу позашкільної освіти незалежно </w:t>
            </w:r>
            <w:r w:rsidRPr="00BC14C3">
              <w:rPr>
                <w:rFonts w:ascii="Times New Roman" w:hAnsi="Times New Roman" w:cs="Times New Roman"/>
                <w:sz w:val="28"/>
                <w:szCs w:val="28"/>
              </w:rPr>
              <w:lastRenderedPageBreak/>
              <w:t>від підпорядкування, типів і форми власності приймає його засновник (засновники).</w:t>
            </w:r>
          </w:p>
          <w:p w:rsidR="00B23092" w:rsidRDefault="0013169A" w:rsidP="00E44A25">
            <w:pPr>
              <w:ind w:firstLine="567"/>
              <w:jc w:val="both"/>
              <w:rPr>
                <w:rFonts w:ascii="Times New Roman" w:hAnsi="Times New Roman" w:cs="Times New Roman"/>
                <w:sz w:val="28"/>
                <w:szCs w:val="28"/>
              </w:rPr>
            </w:pPr>
            <w:r>
              <w:rPr>
                <w:rFonts w:ascii="Times New Roman" w:hAnsi="Times New Roman" w:cs="Times New Roman"/>
                <w:sz w:val="28"/>
                <w:szCs w:val="28"/>
              </w:rPr>
              <w:t>…</w:t>
            </w:r>
          </w:p>
          <w:p w:rsidR="00BC14C3" w:rsidRPr="00694D75" w:rsidRDefault="00B23092" w:rsidP="00BC14C3">
            <w:pPr>
              <w:ind w:firstLine="713"/>
              <w:jc w:val="both"/>
              <w:rPr>
                <w:rFonts w:ascii="Times New Roman" w:hAnsi="Times New Roman" w:cs="Times New Roman"/>
                <w:sz w:val="28"/>
                <w:szCs w:val="28"/>
                <w:highlight w:val="green"/>
              </w:rPr>
            </w:pPr>
            <w:r w:rsidRPr="00C32194">
              <w:rPr>
                <w:rFonts w:ascii="Times New Roman" w:hAnsi="Times New Roman" w:cs="Times New Roman"/>
                <w:sz w:val="28"/>
                <w:szCs w:val="28"/>
              </w:rPr>
              <w:t xml:space="preserve">2. </w:t>
            </w:r>
            <w:r w:rsidR="00BC14C3" w:rsidRPr="00BC14C3">
              <w:rPr>
                <w:rFonts w:ascii="Times New Roman" w:hAnsi="Times New Roman" w:cs="Times New Roman"/>
                <w:sz w:val="28"/>
                <w:szCs w:val="28"/>
              </w:rPr>
              <w:t>Заклади позашкільної освіти створюються з урахуванням соціально-економічних, національних, культурно-освітніх, духовних і мовних потреб</w:t>
            </w:r>
            <w:r w:rsidR="00BC14C3" w:rsidRPr="00BC14C3">
              <w:rPr>
                <w:rFonts w:ascii="Times New Roman" w:hAnsi="Times New Roman" w:cs="Times New Roman"/>
                <w:b/>
                <w:sz w:val="28"/>
                <w:szCs w:val="28"/>
              </w:rPr>
              <w:t xml:space="preserve"> громадян за принципом доступності та  </w:t>
            </w:r>
            <w:r w:rsidR="00BC14C3" w:rsidRPr="00BC14C3">
              <w:rPr>
                <w:rFonts w:ascii="Times New Roman" w:hAnsi="Times New Roman" w:cs="Times New Roman"/>
                <w:sz w:val="28"/>
                <w:szCs w:val="28"/>
              </w:rPr>
              <w:t>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B23092" w:rsidRPr="00E72012" w:rsidRDefault="00B23092" w:rsidP="00E44A25">
            <w:pPr>
              <w:ind w:firstLine="567"/>
              <w:jc w:val="both"/>
              <w:rPr>
                <w:rFonts w:ascii="Times New Roman" w:hAnsi="Times New Roman" w:cs="Times New Roman"/>
                <w:sz w:val="28"/>
                <w:szCs w:val="28"/>
              </w:rPr>
            </w:pPr>
            <w:r w:rsidRPr="004B3897">
              <w:rPr>
                <w:rFonts w:ascii="Times New Roman" w:hAnsi="Times New Roman" w:cs="Times New Roman"/>
                <w:sz w:val="28"/>
                <w:szCs w:val="28"/>
              </w:rPr>
              <w:t>3. Заклади позашкільної освіти незалежно від підпорядкування, типів і форми власності мають рівні права і несуть однакові зобов’язання щодо дотриман</w:t>
            </w:r>
            <w:r>
              <w:rPr>
                <w:rFonts w:ascii="Times New Roman" w:hAnsi="Times New Roman" w:cs="Times New Roman"/>
                <w:sz w:val="28"/>
                <w:szCs w:val="28"/>
              </w:rPr>
              <w:t>ня вимог законодавства України.</w:t>
            </w:r>
          </w:p>
          <w:p w:rsidR="00B23092" w:rsidRPr="002E051A" w:rsidRDefault="005F4F94" w:rsidP="002E051A">
            <w:pPr>
              <w:ind w:firstLine="745"/>
              <w:jc w:val="both"/>
              <w:rPr>
                <w:rFonts w:ascii="Times New Roman" w:hAnsi="Times New Roman" w:cs="Times New Roman"/>
                <w:i/>
                <w:sz w:val="28"/>
                <w:szCs w:val="28"/>
              </w:rPr>
            </w:pPr>
            <w:r>
              <w:rPr>
                <w:rFonts w:ascii="Times New Roman" w:hAnsi="Times New Roman" w:cs="Times New Roman"/>
                <w:i/>
                <w:sz w:val="28"/>
                <w:szCs w:val="28"/>
              </w:rPr>
              <w:t>Виключити</w:t>
            </w:r>
          </w:p>
        </w:tc>
      </w:tr>
      <w:tr w:rsidR="000E48BF" w:rsidTr="00B23092">
        <w:tc>
          <w:tcPr>
            <w:tcW w:w="7508" w:type="dxa"/>
          </w:tcPr>
          <w:p w:rsidR="000E48BF" w:rsidRPr="000E48BF" w:rsidRDefault="000E48BF" w:rsidP="000E48BF">
            <w:pPr>
              <w:ind w:firstLine="567"/>
              <w:jc w:val="center"/>
              <w:rPr>
                <w:rFonts w:ascii="Times New Roman" w:hAnsi="Times New Roman" w:cs="Times New Roman"/>
                <w:sz w:val="28"/>
                <w:szCs w:val="28"/>
              </w:rPr>
            </w:pPr>
            <w:r w:rsidRPr="000E48BF">
              <w:rPr>
                <w:rFonts w:ascii="Times New Roman" w:hAnsi="Times New Roman" w:cs="Times New Roman"/>
                <w:sz w:val="28"/>
                <w:szCs w:val="28"/>
              </w:rPr>
              <w:lastRenderedPageBreak/>
              <w:t xml:space="preserve">Розділ III </w:t>
            </w:r>
          </w:p>
          <w:p w:rsidR="000E48BF" w:rsidRPr="004B3897" w:rsidRDefault="000E48BF" w:rsidP="000E48BF">
            <w:pPr>
              <w:ind w:firstLine="567"/>
              <w:jc w:val="center"/>
              <w:rPr>
                <w:rFonts w:ascii="Times New Roman" w:hAnsi="Times New Roman" w:cs="Times New Roman"/>
                <w:sz w:val="28"/>
                <w:szCs w:val="28"/>
              </w:rPr>
            </w:pPr>
            <w:r w:rsidRPr="000E48BF">
              <w:rPr>
                <w:rFonts w:ascii="Times New Roman" w:hAnsi="Times New Roman" w:cs="Times New Roman"/>
                <w:sz w:val="28"/>
                <w:szCs w:val="28"/>
              </w:rPr>
              <w:t>ОРГАНІЗАЦІЯ ПОЗАШКІЛЬНОЇ ОСВІТИ У ЗАКЛАДІ ПОЗАШКІЛЬНОЇ ОСВІТИ</w:t>
            </w:r>
          </w:p>
        </w:tc>
        <w:tc>
          <w:tcPr>
            <w:tcW w:w="7513" w:type="dxa"/>
          </w:tcPr>
          <w:p w:rsidR="000E48BF" w:rsidRPr="000E48BF" w:rsidRDefault="000E48BF" w:rsidP="000E48BF">
            <w:pPr>
              <w:ind w:firstLine="567"/>
              <w:jc w:val="center"/>
              <w:rPr>
                <w:rFonts w:ascii="Times New Roman" w:hAnsi="Times New Roman" w:cs="Times New Roman"/>
                <w:sz w:val="28"/>
                <w:szCs w:val="28"/>
              </w:rPr>
            </w:pPr>
            <w:r w:rsidRPr="000E48BF">
              <w:rPr>
                <w:rFonts w:ascii="Times New Roman" w:hAnsi="Times New Roman" w:cs="Times New Roman"/>
                <w:sz w:val="28"/>
                <w:szCs w:val="28"/>
              </w:rPr>
              <w:t xml:space="preserve">Розділ III </w:t>
            </w:r>
          </w:p>
          <w:p w:rsidR="000E48BF" w:rsidRPr="002E051A" w:rsidRDefault="000E48BF" w:rsidP="000E48BF">
            <w:pPr>
              <w:jc w:val="center"/>
              <w:rPr>
                <w:rFonts w:ascii="Times New Roman" w:hAnsi="Times New Roman" w:cs="Times New Roman"/>
                <w:b/>
                <w:sz w:val="28"/>
                <w:szCs w:val="28"/>
              </w:rPr>
            </w:pPr>
            <w:r w:rsidRPr="002E051A">
              <w:rPr>
                <w:rFonts w:ascii="Times New Roman" w:hAnsi="Times New Roman" w:cs="Times New Roman"/>
                <w:b/>
                <w:sz w:val="28"/>
                <w:szCs w:val="28"/>
              </w:rPr>
              <w:t xml:space="preserve">ОРГАНІЗАЦІЯ ПОЗАШКІЛЬНОЇ ОСВІТИ </w:t>
            </w:r>
          </w:p>
        </w:tc>
      </w:tr>
      <w:tr w:rsidR="00B23092" w:rsidTr="00B23092">
        <w:tc>
          <w:tcPr>
            <w:tcW w:w="7508" w:type="dxa"/>
          </w:tcPr>
          <w:p w:rsidR="00B23092" w:rsidRPr="008D2CC9" w:rsidRDefault="00B23092" w:rsidP="00E44A25">
            <w:pPr>
              <w:ind w:firstLine="567"/>
              <w:jc w:val="center"/>
              <w:rPr>
                <w:rFonts w:ascii="Times New Roman" w:hAnsi="Times New Roman" w:cs="Times New Roman"/>
                <w:sz w:val="28"/>
                <w:szCs w:val="28"/>
              </w:rPr>
            </w:pPr>
            <w:r w:rsidRPr="008D2CC9">
              <w:rPr>
                <w:rFonts w:ascii="Times New Roman" w:hAnsi="Times New Roman" w:cs="Times New Roman"/>
                <w:sz w:val="28"/>
                <w:szCs w:val="28"/>
              </w:rPr>
              <w:t>Стаття 15. Основні напрями позашкільної освіти</w:t>
            </w:r>
          </w:p>
          <w:p w:rsidR="00B23092" w:rsidRPr="008D2CC9" w:rsidRDefault="00B23092" w:rsidP="00E44A25">
            <w:pPr>
              <w:ind w:firstLine="567"/>
              <w:jc w:val="both"/>
              <w:rPr>
                <w:rFonts w:ascii="Times New Roman" w:hAnsi="Times New Roman" w:cs="Times New Roman"/>
                <w:sz w:val="28"/>
                <w:szCs w:val="28"/>
              </w:rPr>
            </w:pPr>
          </w:p>
          <w:p w:rsidR="00B23092" w:rsidRPr="008D2CC9" w:rsidRDefault="00B23092" w:rsidP="00E44A25">
            <w:pPr>
              <w:ind w:firstLine="567"/>
              <w:jc w:val="both"/>
              <w:rPr>
                <w:rFonts w:ascii="Times New Roman" w:hAnsi="Times New Roman" w:cs="Times New Roman"/>
                <w:sz w:val="28"/>
                <w:szCs w:val="28"/>
              </w:rPr>
            </w:pPr>
            <w:r w:rsidRPr="008D2CC9">
              <w:rPr>
                <w:rFonts w:ascii="Times New Roman" w:hAnsi="Times New Roman" w:cs="Times New Roman"/>
                <w:sz w:val="28"/>
                <w:szCs w:val="28"/>
              </w:rPr>
              <w:t>Позашкільна освіта у закладах позашкільної освіти може зді</w:t>
            </w:r>
            <w:r>
              <w:rPr>
                <w:rFonts w:ascii="Times New Roman" w:hAnsi="Times New Roman" w:cs="Times New Roman"/>
                <w:sz w:val="28"/>
                <w:szCs w:val="28"/>
              </w:rPr>
              <w:t>йснюватися за такими напрямами:</w:t>
            </w:r>
          </w:p>
          <w:p w:rsidR="00B23092" w:rsidRPr="008D2CC9" w:rsidRDefault="00B23092" w:rsidP="00E44A25">
            <w:pPr>
              <w:ind w:firstLine="567"/>
              <w:jc w:val="both"/>
              <w:rPr>
                <w:rFonts w:ascii="Times New Roman" w:hAnsi="Times New Roman" w:cs="Times New Roman"/>
                <w:sz w:val="28"/>
                <w:szCs w:val="28"/>
              </w:rPr>
            </w:pPr>
            <w:r w:rsidRPr="008D2CC9">
              <w:rPr>
                <w:rFonts w:ascii="Times New Roman" w:hAnsi="Times New Roman" w:cs="Times New Roman"/>
                <w:sz w:val="28"/>
                <w:szCs w:val="28"/>
              </w:rPr>
              <w:t xml:space="preserve">художньо-естетичний, який забезпечує розвиток творчих здібностей, обдарувань та </w:t>
            </w:r>
            <w:r w:rsidRPr="00E72012">
              <w:rPr>
                <w:rFonts w:ascii="Times New Roman" w:hAnsi="Times New Roman" w:cs="Times New Roman"/>
                <w:sz w:val="28"/>
                <w:szCs w:val="28"/>
              </w:rPr>
              <w:t>здобуття вихованцями, учнями і слухачами практичних навич</w:t>
            </w:r>
            <w:r w:rsidRPr="008D2CC9">
              <w:rPr>
                <w:rFonts w:ascii="Times New Roman" w:hAnsi="Times New Roman" w:cs="Times New Roman"/>
                <w:sz w:val="28"/>
                <w:szCs w:val="28"/>
              </w:rPr>
              <w:t>ок, оволодіння знаннями в сфері вітчизняної і сві</w:t>
            </w:r>
            <w:r>
              <w:rPr>
                <w:rFonts w:ascii="Times New Roman" w:hAnsi="Times New Roman" w:cs="Times New Roman"/>
                <w:sz w:val="28"/>
                <w:szCs w:val="28"/>
              </w:rPr>
              <w:t>тової культури та мистецтва;</w:t>
            </w:r>
          </w:p>
          <w:p w:rsidR="00B23092" w:rsidRPr="008D2CC9" w:rsidRDefault="0013169A" w:rsidP="00E44A2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p>
          <w:p w:rsidR="00B23092" w:rsidRPr="008D2CC9" w:rsidRDefault="00B23092" w:rsidP="00E44A25">
            <w:pPr>
              <w:ind w:firstLine="567"/>
              <w:jc w:val="both"/>
              <w:rPr>
                <w:rFonts w:ascii="Times New Roman" w:hAnsi="Times New Roman" w:cs="Times New Roman"/>
                <w:sz w:val="28"/>
                <w:szCs w:val="28"/>
              </w:rPr>
            </w:pPr>
            <w:r w:rsidRPr="008D2CC9">
              <w:rPr>
                <w:rFonts w:ascii="Times New Roman" w:hAnsi="Times New Roman" w:cs="Times New Roman"/>
                <w:sz w:val="28"/>
                <w:szCs w:val="28"/>
              </w:rPr>
              <w:t xml:space="preserve">науково-технічний, який забезпечує набуття </w:t>
            </w:r>
            <w:r w:rsidRPr="00E72012">
              <w:rPr>
                <w:rFonts w:ascii="Times New Roman" w:hAnsi="Times New Roman" w:cs="Times New Roman"/>
                <w:sz w:val="28"/>
                <w:szCs w:val="28"/>
              </w:rPr>
              <w:t>вихованцями, учнями і слухачами техніко-технологічних умінь та навичок, розширення</w:t>
            </w:r>
            <w:r w:rsidRPr="008D2CC9">
              <w:rPr>
                <w:rFonts w:ascii="Times New Roman" w:hAnsi="Times New Roman" w:cs="Times New Roman"/>
                <w:sz w:val="28"/>
                <w:szCs w:val="28"/>
              </w:rPr>
              <w:t xml:space="preserve"> наукового світогляду, підготовку до активної науково-дослідної роботи, оволодіння суч</w:t>
            </w:r>
            <w:r>
              <w:rPr>
                <w:rFonts w:ascii="Times New Roman" w:hAnsi="Times New Roman" w:cs="Times New Roman"/>
                <w:sz w:val="28"/>
                <w:szCs w:val="28"/>
              </w:rPr>
              <w:t>асною технікою та технологіями;</w:t>
            </w:r>
          </w:p>
          <w:p w:rsidR="002E051A" w:rsidRDefault="002E051A" w:rsidP="00641FE8">
            <w:pPr>
              <w:ind w:firstLine="567"/>
              <w:jc w:val="both"/>
              <w:rPr>
                <w:rFonts w:ascii="Times New Roman" w:hAnsi="Times New Roman" w:cs="Times New Roman"/>
                <w:sz w:val="28"/>
                <w:szCs w:val="28"/>
              </w:rPr>
            </w:pPr>
          </w:p>
          <w:p w:rsidR="00B23092" w:rsidRDefault="0013169A" w:rsidP="00641FE8">
            <w:pPr>
              <w:ind w:firstLine="567"/>
              <w:jc w:val="both"/>
              <w:rPr>
                <w:rFonts w:ascii="Times New Roman" w:hAnsi="Times New Roman" w:cs="Times New Roman"/>
                <w:sz w:val="28"/>
                <w:szCs w:val="28"/>
              </w:rPr>
            </w:pPr>
            <w:r>
              <w:rPr>
                <w:rFonts w:ascii="Times New Roman" w:hAnsi="Times New Roman" w:cs="Times New Roman"/>
                <w:sz w:val="28"/>
                <w:szCs w:val="28"/>
              </w:rPr>
              <w:t>…</w:t>
            </w:r>
          </w:p>
          <w:p w:rsidR="002E051A" w:rsidRDefault="002E051A" w:rsidP="00641FE8">
            <w:pPr>
              <w:ind w:firstLine="567"/>
              <w:jc w:val="both"/>
              <w:rPr>
                <w:rFonts w:ascii="Times New Roman" w:hAnsi="Times New Roman" w:cs="Times New Roman"/>
                <w:color w:val="000000"/>
                <w:sz w:val="28"/>
                <w:szCs w:val="28"/>
                <w:shd w:val="clear" w:color="auto" w:fill="FFFFFF"/>
              </w:rPr>
            </w:pPr>
            <w:r w:rsidRPr="006D6926">
              <w:rPr>
                <w:rFonts w:ascii="Times New Roman" w:hAnsi="Times New Roman" w:cs="Times New Roman"/>
                <w:color w:val="000000"/>
                <w:sz w:val="28"/>
                <w:szCs w:val="28"/>
                <w:shd w:val="clear" w:color="auto" w:fill="FFFFFF"/>
              </w:rPr>
              <w:t>військово-патріотичний,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rsidR="002E051A" w:rsidRPr="00641FE8" w:rsidRDefault="002E051A" w:rsidP="00641FE8">
            <w:pPr>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p>
        </w:tc>
        <w:tc>
          <w:tcPr>
            <w:tcW w:w="7513" w:type="dxa"/>
          </w:tcPr>
          <w:p w:rsidR="00B23092" w:rsidRDefault="00B23092" w:rsidP="00E44A25">
            <w:pPr>
              <w:jc w:val="center"/>
              <w:rPr>
                <w:rFonts w:ascii="Times New Roman" w:hAnsi="Times New Roman" w:cs="Times New Roman"/>
                <w:sz w:val="28"/>
                <w:szCs w:val="28"/>
              </w:rPr>
            </w:pPr>
            <w:r w:rsidRPr="008D2CC9">
              <w:rPr>
                <w:rFonts w:ascii="Times New Roman" w:hAnsi="Times New Roman" w:cs="Times New Roman"/>
                <w:sz w:val="28"/>
                <w:szCs w:val="28"/>
              </w:rPr>
              <w:lastRenderedPageBreak/>
              <w:t>Стаття 15. Основні напрями позашкільної освіти</w:t>
            </w:r>
          </w:p>
          <w:p w:rsidR="00B23092" w:rsidRDefault="00B23092" w:rsidP="00E44A25">
            <w:pPr>
              <w:jc w:val="center"/>
              <w:rPr>
                <w:rFonts w:ascii="Times New Roman" w:hAnsi="Times New Roman" w:cs="Times New Roman"/>
                <w:sz w:val="28"/>
                <w:szCs w:val="28"/>
              </w:rPr>
            </w:pPr>
          </w:p>
          <w:p w:rsidR="002E051A" w:rsidRPr="002E051A" w:rsidRDefault="002E051A" w:rsidP="002E051A">
            <w:pPr>
              <w:ind w:firstLine="713"/>
              <w:jc w:val="both"/>
              <w:rPr>
                <w:rFonts w:ascii="Times New Roman" w:hAnsi="Times New Roman" w:cs="Times New Roman"/>
                <w:sz w:val="28"/>
                <w:szCs w:val="28"/>
              </w:rPr>
            </w:pPr>
            <w:r w:rsidRPr="002E051A">
              <w:rPr>
                <w:rFonts w:ascii="Times New Roman" w:hAnsi="Times New Roman" w:cs="Times New Roman"/>
                <w:sz w:val="28"/>
                <w:szCs w:val="28"/>
              </w:rPr>
              <w:t>Позашкільна освіта у закладах позашкільної освіти може здійснюватися за такими напрямами:</w:t>
            </w:r>
          </w:p>
          <w:p w:rsidR="002E051A" w:rsidRPr="002E051A" w:rsidRDefault="002E051A" w:rsidP="002E051A">
            <w:pPr>
              <w:ind w:firstLine="713"/>
              <w:jc w:val="both"/>
              <w:rPr>
                <w:rFonts w:ascii="Times New Roman" w:hAnsi="Times New Roman" w:cs="Times New Roman"/>
                <w:sz w:val="28"/>
                <w:szCs w:val="28"/>
              </w:rPr>
            </w:pPr>
            <w:r w:rsidRPr="002E051A">
              <w:rPr>
                <w:rFonts w:ascii="Times New Roman" w:hAnsi="Times New Roman" w:cs="Times New Roman"/>
                <w:sz w:val="28"/>
                <w:szCs w:val="28"/>
              </w:rPr>
              <w:t xml:space="preserve">художньо-естетичний, який забезпечує розвиток творчих здібностей, обдарувань та здобуття практичних навичок, оволодіння знаннями в сфері вітчизняної і світової культури та мистецтва </w:t>
            </w:r>
            <w:r w:rsidRPr="002E051A">
              <w:rPr>
                <w:rFonts w:ascii="Times New Roman" w:hAnsi="Times New Roman" w:cs="Times New Roman"/>
                <w:b/>
                <w:sz w:val="28"/>
                <w:szCs w:val="28"/>
              </w:rPr>
              <w:t>здобувачами позашкільної освіти</w:t>
            </w:r>
            <w:r w:rsidRPr="002E051A">
              <w:rPr>
                <w:rFonts w:ascii="Times New Roman" w:hAnsi="Times New Roman" w:cs="Times New Roman"/>
                <w:sz w:val="28"/>
                <w:szCs w:val="28"/>
              </w:rPr>
              <w:t>;</w:t>
            </w:r>
          </w:p>
          <w:p w:rsidR="002E051A" w:rsidRDefault="002E051A" w:rsidP="002E051A">
            <w:pPr>
              <w:ind w:firstLine="713"/>
              <w:jc w:val="both"/>
              <w:rPr>
                <w:rFonts w:ascii="Times New Roman" w:hAnsi="Times New Roman" w:cs="Times New Roman"/>
                <w:sz w:val="28"/>
                <w:szCs w:val="28"/>
              </w:rPr>
            </w:pPr>
          </w:p>
          <w:p w:rsidR="002E051A" w:rsidRPr="002E051A" w:rsidRDefault="002E051A" w:rsidP="002E051A">
            <w:pPr>
              <w:ind w:firstLine="713"/>
              <w:jc w:val="both"/>
              <w:rPr>
                <w:rFonts w:ascii="Times New Roman" w:hAnsi="Times New Roman" w:cs="Times New Roman"/>
                <w:sz w:val="28"/>
                <w:szCs w:val="28"/>
              </w:rPr>
            </w:pPr>
            <w:r w:rsidRPr="002E051A">
              <w:rPr>
                <w:rFonts w:ascii="Times New Roman" w:hAnsi="Times New Roman" w:cs="Times New Roman"/>
                <w:sz w:val="28"/>
                <w:szCs w:val="28"/>
              </w:rPr>
              <w:lastRenderedPageBreak/>
              <w:t>…</w:t>
            </w:r>
          </w:p>
          <w:p w:rsidR="002E051A" w:rsidRPr="002E051A" w:rsidRDefault="002E051A" w:rsidP="002E051A">
            <w:pPr>
              <w:ind w:firstLine="713"/>
              <w:jc w:val="both"/>
              <w:rPr>
                <w:rFonts w:ascii="Times New Roman" w:hAnsi="Times New Roman" w:cs="Times New Roman"/>
                <w:sz w:val="28"/>
                <w:szCs w:val="28"/>
              </w:rPr>
            </w:pPr>
            <w:r w:rsidRPr="002E051A">
              <w:rPr>
                <w:rFonts w:ascii="Times New Roman" w:hAnsi="Times New Roman" w:cs="Times New Roman"/>
                <w:sz w:val="28"/>
                <w:szCs w:val="28"/>
              </w:rPr>
              <w:t xml:space="preserve">науково-технічний, який забезпечує набуття </w:t>
            </w:r>
            <w:r w:rsidRPr="002E051A">
              <w:rPr>
                <w:rFonts w:ascii="Times New Roman" w:hAnsi="Times New Roman" w:cs="Times New Roman"/>
                <w:b/>
                <w:sz w:val="28"/>
                <w:szCs w:val="28"/>
              </w:rPr>
              <w:t>здобувачами позашкільної освіти</w:t>
            </w:r>
            <w:r w:rsidRPr="002E051A">
              <w:rPr>
                <w:rFonts w:ascii="Times New Roman" w:hAnsi="Times New Roman" w:cs="Times New Roman"/>
                <w:sz w:val="28"/>
                <w:szCs w:val="28"/>
              </w:rPr>
              <w:t xml:space="preserve"> техніко-технологічних,</w:t>
            </w:r>
            <w:r w:rsidRPr="002E051A">
              <w:rPr>
                <w:rFonts w:ascii="Times New Roman" w:hAnsi="Times New Roman" w:cs="Times New Roman"/>
                <w:b/>
                <w:sz w:val="28"/>
                <w:szCs w:val="28"/>
              </w:rPr>
              <w:t xml:space="preserve"> спортивно-технічних </w:t>
            </w:r>
            <w:r w:rsidRPr="002E051A">
              <w:rPr>
                <w:rFonts w:ascii="Times New Roman" w:hAnsi="Times New Roman" w:cs="Times New Roman"/>
                <w:sz w:val="28"/>
                <w:szCs w:val="28"/>
              </w:rPr>
              <w:t>умінь та навичок, розширення наукового світогляду, підготовку до активної науково-дослідної роботи, оволодіння сучасною технікою та технологіями;</w:t>
            </w:r>
          </w:p>
          <w:p w:rsidR="002E051A" w:rsidRPr="002E051A" w:rsidRDefault="002E051A" w:rsidP="002E051A">
            <w:pPr>
              <w:ind w:firstLine="713"/>
              <w:jc w:val="both"/>
              <w:rPr>
                <w:rFonts w:ascii="Times New Roman" w:hAnsi="Times New Roman" w:cs="Times New Roman"/>
                <w:sz w:val="28"/>
                <w:szCs w:val="28"/>
              </w:rPr>
            </w:pPr>
            <w:r w:rsidRPr="002E051A">
              <w:rPr>
                <w:rFonts w:ascii="Times New Roman" w:hAnsi="Times New Roman" w:cs="Times New Roman"/>
                <w:sz w:val="28"/>
                <w:szCs w:val="28"/>
              </w:rPr>
              <w:t>…</w:t>
            </w:r>
          </w:p>
          <w:p w:rsidR="00B23092" w:rsidRDefault="002E051A" w:rsidP="002E051A">
            <w:pPr>
              <w:ind w:firstLine="713"/>
              <w:jc w:val="both"/>
              <w:rPr>
                <w:rFonts w:ascii="Times New Roman" w:hAnsi="Times New Roman" w:cs="Times New Roman"/>
                <w:b/>
                <w:color w:val="000000"/>
                <w:sz w:val="28"/>
                <w:szCs w:val="28"/>
                <w:shd w:val="clear" w:color="auto" w:fill="FFFFFF"/>
              </w:rPr>
            </w:pPr>
            <w:r w:rsidRPr="002E051A">
              <w:rPr>
                <w:rFonts w:ascii="Times New Roman" w:hAnsi="Times New Roman" w:cs="Times New Roman"/>
                <w:b/>
                <w:color w:val="000000"/>
                <w:sz w:val="28"/>
                <w:szCs w:val="28"/>
                <w:shd w:val="clear" w:color="auto" w:fill="FFFFFF"/>
              </w:rPr>
              <w:t xml:space="preserve">національно-патріотичний, складниками якого є </w:t>
            </w:r>
            <w:proofErr w:type="spellStart"/>
            <w:r w:rsidR="000C0D90">
              <w:rPr>
                <w:rFonts w:ascii="Times New Roman" w:hAnsi="Times New Roman" w:cs="Times New Roman"/>
                <w:b/>
                <w:color w:val="000000"/>
                <w:sz w:val="28"/>
                <w:szCs w:val="28"/>
                <w:shd w:val="clear" w:color="auto" w:fill="FFFFFF"/>
              </w:rPr>
              <w:t>громадянсько</w:t>
            </w:r>
            <w:proofErr w:type="spellEnd"/>
            <w:r w:rsidR="000C0D90">
              <w:rPr>
                <w:rFonts w:ascii="Times New Roman" w:hAnsi="Times New Roman" w:cs="Times New Roman"/>
                <w:b/>
                <w:color w:val="000000"/>
                <w:sz w:val="28"/>
                <w:szCs w:val="28"/>
                <w:shd w:val="clear" w:color="auto" w:fill="FFFFFF"/>
              </w:rPr>
              <w:t xml:space="preserve">-патріотичний, духовно-моральний </w:t>
            </w:r>
            <w:r w:rsidRPr="002E051A">
              <w:rPr>
                <w:rFonts w:ascii="Times New Roman" w:hAnsi="Times New Roman" w:cs="Times New Roman"/>
                <w:b/>
                <w:color w:val="000000"/>
                <w:sz w:val="28"/>
                <w:szCs w:val="28"/>
                <w:shd w:val="clear" w:color="auto" w:fill="FFFFFF"/>
              </w:rPr>
              <w:t>військово-патріотичний напрям</w:t>
            </w:r>
            <w:r w:rsidR="000C0D90">
              <w:rPr>
                <w:rFonts w:ascii="Times New Roman" w:hAnsi="Times New Roman" w:cs="Times New Roman"/>
                <w:b/>
                <w:color w:val="000000"/>
                <w:sz w:val="28"/>
                <w:szCs w:val="28"/>
                <w:shd w:val="clear" w:color="auto" w:fill="FFFFFF"/>
              </w:rPr>
              <w:t>и.</w:t>
            </w:r>
            <w:r w:rsidRPr="002E051A">
              <w:rPr>
                <w:rFonts w:ascii="Times New Roman" w:hAnsi="Times New Roman" w:cs="Times New Roman"/>
                <w:b/>
                <w:color w:val="000000"/>
                <w:sz w:val="28"/>
                <w:szCs w:val="28"/>
                <w:shd w:val="clear" w:color="auto" w:fill="FFFFFF"/>
              </w:rPr>
              <w:t xml:space="preserve"> </w:t>
            </w:r>
            <w:r w:rsidR="000C0D90">
              <w:rPr>
                <w:rFonts w:ascii="Times New Roman" w:hAnsi="Times New Roman" w:cs="Times New Roman"/>
                <w:b/>
                <w:color w:val="000000"/>
                <w:sz w:val="28"/>
                <w:szCs w:val="28"/>
                <w:shd w:val="clear" w:color="auto" w:fill="FFFFFF"/>
              </w:rPr>
              <w:t>В</w:t>
            </w:r>
            <w:r w:rsidR="000C0D90" w:rsidRPr="002E051A">
              <w:rPr>
                <w:rFonts w:ascii="Times New Roman" w:hAnsi="Times New Roman" w:cs="Times New Roman"/>
                <w:b/>
                <w:color w:val="000000"/>
                <w:sz w:val="28"/>
                <w:szCs w:val="28"/>
                <w:shd w:val="clear" w:color="auto" w:fill="FFFFFF"/>
              </w:rPr>
              <w:t>ійськово-патріотичний напрям</w:t>
            </w:r>
            <w:r w:rsidRPr="002E051A">
              <w:rPr>
                <w:rFonts w:ascii="Times New Roman" w:hAnsi="Times New Roman" w:cs="Times New Roman"/>
                <w:b/>
                <w:color w:val="000000"/>
                <w:sz w:val="28"/>
                <w:szCs w:val="28"/>
                <w:shd w:val="clear" w:color="auto" w:fill="FFFFFF"/>
              </w:rPr>
              <w:t xml:space="preserve"> забезпечує належний рівень підготовки здобувачів позашкільної освіти до військової служби, в</w:t>
            </w:r>
            <w:r w:rsidR="000C0D90">
              <w:rPr>
                <w:rFonts w:ascii="Times New Roman" w:hAnsi="Times New Roman" w:cs="Times New Roman"/>
                <w:b/>
                <w:color w:val="000000"/>
                <w:sz w:val="28"/>
                <w:szCs w:val="28"/>
                <w:shd w:val="clear" w:color="auto" w:fill="FFFFFF"/>
              </w:rPr>
              <w:t>иховання патріотичних почуттів</w:t>
            </w:r>
            <w:r>
              <w:rPr>
                <w:rFonts w:ascii="Times New Roman" w:hAnsi="Times New Roman" w:cs="Times New Roman"/>
                <w:b/>
                <w:color w:val="000000"/>
                <w:sz w:val="28"/>
                <w:szCs w:val="28"/>
                <w:shd w:val="clear" w:color="auto" w:fill="FFFFFF"/>
              </w:rPr>
              <w:t>;</w:t>
            </w:r>
          </w:p>
          <w:p w:rsidR="002E051A" w:rsidRPr="00641FE8" w:rsidRDefault="002E051A" w:rsidP="002E051A">
            <w:pPr>
              <w:ind w:firstLine="713"/>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w:t>
            </w:r>
          </w:p>
        </w:tc>
      </w:tr>
      <w:tr w:rsidR="00376DE9" w:rsidTr="00B23092">
        <w:tc>
          <w:tcPr>
            <w:tcW w:w="7508" w:type="dxa"/>
          </w:tcPr>
          <w:p w:rsidR="00376DE9" w:rsidRPr="009125ED" w:rsidRDefault="00376DE9" w:rsidP="00376DE9">
            <w:pPr>
              <w:ind w:firstLine="567"/>
              <w:jc w:val="center"/>
              <w:rPr>
                <w:rFonts w:ascii="Times New Roman" w:hAnsi="Times New Roman" w:cs="Times New Roman"/>
                <w:sz w:val="28"/>
                <w:szCs w:val="28"/>
              </w:rPr>
            </w:pPr>
            <w:r w:rsidRPr="009125ED">
              <w:rPr>
                <w:rFonts w:ascii="Times New Roman" w:hAnsi="Times New Roman" w:cs="Times New Roman"/>
                <w:sz w:val="28"/>
                <w:szCs w:val="28"/>
              </w:rPr>
              <w:lastRenderedPageBreak/>
              <w:t>Стаття 16. Освітня програма та планування діяльності закладу позашкільної освіти</w:t>
            </w:r>
          </w:p>
          <w:p w:rsidR="00376DE9" w:rsidRPr="009125ED" w:rsidRDefault="00376DE9" w:rsidP="00376DE9">
            <w:pPr>
              <w:ind w:firstLine="567"/>
              <w:jc w:val="center"/>
              <w:rPr>
                <w:rFonts w:ascii="Times New Roman" w:hAnsi="Times New Roman" w:cs="Times New Roman"/>
                <w:sz w:val="28"/>
                <w:szCs w:val="28"/>
              </w:rPr>
            </w:pPr>
          </w:p>
          <w:p w:rsidR="00376DE9" w:rsidRPr="0013169A" w:rsidRDefault="00376DE9" w:rsidP="00376DE9">
            <w:pPr>
              <w:ind w:firstLine="567"/>
              <w:jc w:val="both"/>
              <w:rPr>
                <w:rFonts w:ascii="Times New Roman" w:hAnsi="Times New Roman" w:cs="Times New Roman"/>
                <w:sz w:val="28"/>
                <w:szCs w:val="28"/>
              </w:rPr>
            </w:pPr>
            <w:r w:rsidRPr="0013169A">
              <w:rPr>
                <w:rFonts w:ascii="Times New Roman" w:hAnsi="Times New Roman" w:cs="Times New Roman"/>
                <w:sz w:val="28"/>
                <w:szCs w:val="28"/>
              </w:rPr>
              <w:t xml:space="preserve">1. Освітня програма </w:t>
            </w:r>
            <w:r>
              <w:rPr>
                <w:rFonts w:ascii="Times New Roman" w:hAnsi="Times New Roman" w:cs="Times New Roman"/>
                <w:sz w:val="28"/>
                <w:szCs w:val="28"/>
              </w:rPr>
              <w:t>–</w:t>
            </w:r>
            <w:r w:rsidRPr="0013169A">
              <w:rPr>
                <w:rFonts w:ascii="Times New Roman" w:hAnsi="Times New Roman" w:cs="Times New Roman"/>
                <w:sz w:val="28"/>
                <w:szCs w:val="28"/>
              </w:rPr>
              <w:t xml:space="preserve">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376DE9" w:rsidRPr="0013169A" w:rsidRDefault="00376DE9" w:rsidP="00376DE9">
            <w:pPr>
              <w:ind w:firstLine="567"/>
              <w:jc w:val="both"/>
              <w:rPr>
                <w:rFonts w:ascii="Times New Roman" w:hAnsi="Times New Roman" w:cs="Times New Roman"/>
                <w:sz w:val="28"/>
                <w:szCs w:val="28"/>
              </w:rPr>
            </w:pPr>
            <w:r w:rsidRPr="0013169A">
              <w:rPr>
                <w:rFonts w:ascii="Times New Roman" w:hAnsi="Times New Roman" w:cs="Times New Roman"/>
                <w:sz w:val="28"/>
                <w:szCs w:val="28"/>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376DE9" w:rsidRPr="0013169A" w:rsidRDefault="00376DE9" w:rsidP="00376DE9">
            <w:pPr>
              <w:ind w:firstLine="567"/>
              <w:jc w:val="both"/>
              <w:rPr>
                <w:rFonts w:ascii="Times New Roman" w:hAnsi="Times New Roman" w:cs="Times New Roman"/>
                <w:sz w:val="28"/>
                <w:szCs w:val="28"/>
              </w:rPr>
            </w:pPr>
            <w:r w:rsidRPr="0013169A">
              <w:rPr>
                <w:rFonts w:ascii="Times New Roman" w:hAnsi="Times New Roman" w:cs="Times New Roman"/>
                <w:sz w:val="28"/>
                <w:szCs w:val="28"/>
              </w:rPr>
              <w:lastRenderedPageBreak/>
              <w:t>2. Освітня програма схвалюється педагогічною радою закладу позашкільної освіти та затверджується керівником закладу.</w:t>
            </w:r>
          </w:p>
          <w:p w:rsidR="00376DE9" w:rsidRPr="0013169A" w:rsidRDefault="00376DE9" w:rsidP="00376DE9">
            <w:pPr>
              <w:ind w:firstLine="567"/>
              <w:jc w:val="both"/>
              <w:rPr>
                <w:rFonts w:ascii="Times New Roman" w:hAnsi="Times New Roman" w:cs="Times New Roman"/>
                <w:sz w:val="28"/>
                <w:szCs w:val="28"/>
              </w:rPr>
            </w:pPr>
            <w:r w:rsidRPr="0013169A">
              <w:rPr>
                <w:rFonts w:ascii="Times New Roman" w:hAnsi="Times New Roman" w:cs="Times New Roman"/>
                <w:sz w:val="28"/>
                <w:szCs w:val="28"/>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376DE9" w:rsidRPr="0013169A" w:rsidRDefault="00376DE9" w:rsidP="00376DE9">
            <w:pPr>
              <w:ind w:firstLine="567"/>
              <w:jc w:val="both"/>
              <w:rPr>
                <w:rFonts w:ascii="Times New Roman" w:hAnsi="Times New Roman" w:cs="Times New Roman"/>
                <w:sz w:val="28"/>
                <w:szCs w:val="28"/>
              </w:rPr>
            </w:pPr>
            <w:r w:rsidRPr="0013169A">
              <w:rPr>
                <w:rFonts w:ascii="Times New Roman" w:hAnsi="Times New Roman" w:cs="Times New Roman"/>
                <w:sz w:val="28"/>
                <w:szCs w:val="28"/>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376DE9" w:rsidRPr="0013169A" w:rsidRDefault="00376DE9" w:rsidP="00376DE9">
            <w:pPr>
              <w:ind w:firstLine="567"/>
              <w:jc w:val="both"/>
              <w:rPr>
                <w:rFonts w:ascii="Times New Roman" w:hAnsi="Times New Roman" w:cs="Times New Roman"/>
                <w:sz w:val="28"/>
                <w:szCs w:val="28"/>
              </w:rPr>
            </w:pPr>
            <w:r w:rsidRPr="0013169A">
              <w:rPr>
                <w:rFonts w:ascii="Times New Roman" w:hAnsi="Times New Roman" w:cs="Times New Roman"/>
                <w:sz w:val="28"/>
                <w:szCs w:val="28"/>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376DE9" w:rsidRPr="0013169A" w:rsidRDefault="00376DE9" w:rsidP="00376DE9">
            <w:pPr>
              <w:ind w:firstLine="567"/>
              <w:jc w:val="both"/>
              <w:rPr>
                <w:rFonts w:ascii="Times New Roman" w:hAnsi="Times New Roman" w:cs="Times New Roman"/>
                <w:sz w:val="28"/>
                <w:szCs w:val="28"/>
              </w:rPr>
            </w:pPr>
            <w:r w:rsidRPr="0013169A">
              <w:rPr>
                <w:rFonts w:ascii="Times New Roman" w:hAnsi="Times New Roman" w:cs="Times New Roman"/>
                <w:sz w:val="28"/>
                <w:szCs w:val="28"/>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376DE9" w:rsidRPr="0013169A" w:rsidRDefault="00376DE9" w:rsidP="00376DE9">
            <w:pPr>
              <w:ind w:firstLine="567"/>
              <w:jc w:val="both"/>
              <w:rPr>
                <w:rFonts w:ascii="Times New Roman" w:hAnsi="Times New Roman" w:cs="Times New Roman"/>
                <w:sz w:val="28"/>
                <w:szCs w:val="28"/>
              </w:rPr>
            </w:pPr>
            <w:r w:rsidRPr="0013169A">
              <w:rPr>
                <w:rFonts w:ascii="Times New Roman" w:hAnsi="Times New Roman" w:cs="Times New Roman"/>
                <w:sz w:val="28"/>
                <w:szCs w:val="28"/>
              </w:rPr>
              <w:t xml:space="preserve">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w:t>
            </w:r>
            <w:r w:rsidRPr="0013169A">
              <w:rPr>
                <w:rFonts w:ascii="Times New Roman" w:hAnsi="Times New Roman" w:cs="Times New Roman"/>
                <w:sz w:val="28"/>
                <w:szCs w:val="28"/>
              </w:rPr>
              <w:lastRenderedPageBreak/>
              <w:t>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376DE9" w:rsidRPr="0013169A" w:rsidRDefault="00376DE9" w:rsidP="00376DE9">
            <w:pPr>
              <w:ind w:firstLine="567"/>
              <w:jc w:val="both"/>
              <w:rPr>
                <w:rFonts w:ascii="Times New Roman" w:hAnsi="Times New Roman" w:cs="Times New Roman"/>
                <w:sz w:val="28"/>
                <w:szCs w:val="28"/>
              </w:rPr>
            </w:pPr>
            <w:r w:rsidRPr="0013169A">
              <w:rPr>
                <w:rFonts w:ascii="Times New Roman" w:hAnsi="Times New Roman" w:cs="Times New Roman"/>
                <w:sz w:val="28"/>
                <w:szCs w:val="28"/>
              </w:rPr>
              <w:t>8. Експериментальні навчальні плани складаються закладами позашкільної освіти з урахуванням типових освітніх програм (навчальних планів).</w:t>
            </w:r>
          </w:p>
          <w:p w:rsidR="00376DE9" w:rsidRPr="004178AD" w:rsidRDefault="00376DE9" w:rsidP="00376DE9">
            <w:pPr>
              <w:ind w:firstLine="567"/>
              <w:jc w:val="both"/>
              <w:rPr>
                <w:rFonts w:ascii="Times New Roman" w:hAnsi="Times New Roman" w:cs="Times New Roman"/>
                <w:b/>
                <w:sz w:val="28"/>
                <w:szCs w:val="28"/>
              </w:rPr>
            </w:pPr>
            <w:r w:rsidRPr="0013169A">
              <w:rPr>
                <w:rFonts w:ascii="Times New Roman" w:hAnsi="Times New Roman" w:cs="Times New Roman"/>
                <w:sz w:val="28"/>
                <w:szCs w:val="28"/>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tc>
        <w:tc>
          <w:tcPr>
            <w:tcW w:w="7513" w:type="dxa"/>
          </w:tcPr>
          <w:p w:rsidR="00376DE9" w:rsidRPr="006C7307" w:rsidRDefault="00376DE9" w:rsidP="00376DE9">
            <w:pPr>
              <w:ind w:firstLine="567"/>
              <w:jc w:val="center"/>
              <w:rPr>
                <w:rFonts w:ascii="Times New Roman" w:hAnsi="Times New Roman" w:cs="Times New Roman"/>
                <w:b/>
                <w:sz w:val="28"/>
                <w:szCs w:val="28"/>
              </w:rPr>
            </w:pPr>
            <w:r w:rsidRPr="006C7307">
              <w:rPr>
                <w:rFonts w:ascii="Times New Roman" w:hAnsi="Times New Roman" w:cs="Times New Roman"/>
                <w:b/>
                <w:sz w:val="28"/>
                <w:szCs w:val="28"/>
              </w:rPr>
              <w:lastRenderedPageBreak/>
              <w:t>Стаття 16. Освітн</w:t>
            </w:r>
            <w:r w:rsidR="00DD6311" w:rsidRPr="006C7307">
              <w:rPr>
                <w:rFonts w:ascii="Times New Roman" w:hAnsi="Times New Roman" w:cs="Times New Roman"/>
                <w:b/>
                <w:sz w:val="28"/>
                <w:szCs w:val="28"/>
              </w:rPr>
              <w:t>і та навчальні</w:t>
            </w:r>
            <w:r w:rsidRPr="006C7307">
              <w:rPr>
                <w:rFonts w:ascii="Times New Roman" w:hAnsi="Times New Roman" w:cs="Times New Roman"/>
                <w:b/>
                <w:sz w:val="28"/>
                <w:szCs w:val="28"/>
              </w:rPr>
              <w:t xml:space="preserve"> програм</w:t>
            </w:r>
            <w:r w:rsidR="00DD6311" w:rsidRPr="006C7307">
              <w:rPr>
                <w:rFonts w:ascii="Times New Roman" w:hAnsi="Times New Roman" w:cs="Times New Roman"/>
                <w:b/>
                <w:sz w:val="28"/>
                <w:szCs w:val="28"/>
              </w:rPr>
              <w:t>и</w:t>
            </w:r>
            <w:r w:rsidRPr="006C7307">
              <w:rPr>
                <w:rFonts w:ascii="Times New Roman" w:hAnsi="Times New Roman" w:cs="Times New Roman"/>
                <w:b/>
                <w:sz w:val="28"/>
                <w:szCs w:val="28"/>
              </w:rPr>
              <w:t xml:space="preserve"> </w:t>
            </w:r>
            <w:r w:rsidR="00C04764" w:rsidRPr="006C7307">
              <w:rPr>
                <w:rFonts w:ascii="Times New Roman" w:hAnsi="Times New Roman" w:cs="Times New Roman"/>
                <w:b/>
                <w:sz w:val="28"/>
                <w:szCs w:val="28"/>
              </w:rPr>
              <w:t>в системі позашкільної освіти. П</w:t>
            </w:r>
            <w:r w:rsidRPr="006C7307">
              <w:rPr>
                <w:rFonts w:ascii="Times New Roman" w:hAnsi="Times New Roman" w:cs="Times New Roman"/>
                <w:b/>
                <w:sz w:val="28"/>
                <w:szCs w:val="28"/>
              </w:rPr>
              <w:t xml:space="preserve">ланування діяльності </w:t>
            </w:r>
            <w:r w:rsidR="00DD6311" w:rsidRPr="006C7307">
              <w:rPr>
                <w:rFonts w:ascii="Times New Roman" w:hAnsi="Times New Roman" w:cs="Times New Roman"/>
                <w:b/>
                <w:sz w:val="28"/>
                <w:szCs w:val="28"/>
              </w:rPr>
              <w:t>в системі позашкільної освіти</w:t>
            </w:r>
          </w:p>
          <w:p w:rsidR="00376DE9" w:rsidRPr="006C7307" w:rsidRDefault="00376DE9" w:rsidP="00376DE9">
            <w:pPr>
              <w:ind w:firstLine="567"/>
              <w:jc w:val="center"/>
              <w:rPr>
                <w:rFonts w:ascii="Times New Roman" w:hAnsi="Times New Roman" w:cs="Times New Roman"/>
                <w:b/>
                <w:sz w:val="28"/>
                <w:szCs w:val="28"/>
              </w:rPr>
            </w:pPr>
          </w:p>
          <w:p w:rsidR="00DD6311" w:rsidRPr="006C7307" w:rsidRDefault="00376DE9" w:rsidP="00DD6311">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 xml:space="preserve">1. </w:t>
            </w:r>
            <w:r w:rsidR="00DD6311" w:rsidRPr="006C7307">
              <w:rPr>
                <w:rFonts w:ascii="Times New Roman" w:hAnsi="Times New Roman" w:cs="Times New Roman"/>
                <w:b/>
                <w:sz w:val="28"/>
                <w:szCs w:val="28"/>
              </w:rPr>
              <w:t>Освітні та навчальні програми в позашкільній освіті – документи, які визначають зміст</w:t>
            </w:r>
            <w:r w:rsidR="007E5430" w:rsidRPr="006C7307">
              <w:rPr>
                <w:rFonts w:ascii="Times New Roman" w:hAnsi="Times New Roman" w:cs="Times New Roman"/>
                <w:b/>
                <w:sz w:val="28"/>
                <w:szCs w:val="28"/>
              </w:rPr>
              <w:t xml:space="preserve"> </w:t>
            </w:r>
            <w:r w:rsidR="006C7163">
              <w:rPr>
                <w:rFonts w:ascii="Times New Roman" w:hAnsi="Times New Roman" w:cs="Times New Roman"/>
                <w:b/>
                <w:sz w:val="28"/>
                <w:szCs w:val="28"/>
              </w:rPr>
              <w:t>освіти</w:t>
            </w:r>
            <w:r w:rsidR="00DD6311" w:rsidRPr="006C7307">
              <w:rPr>
                <w:rFonts w:ascii="Times New Roman" w:hAnsi="Times New Roman" w:cs="Times New Roman"/>
                <w:b/>
                <w:sz w:val="28"/>
                <w:szCs w:val="28"/>
              </w:rPr>
              <w:t xml:space="preserve"> здобувачів позашкільної освіти</w:t>
            </w:r>
            <w:r w:rsidR="004B43F2" w:rsidRPr="006C7307">
              <w:rPr>
                <w:rFonts w:ascii="Times New Roman" w:hAnsi="Times New Roman" w:cs="Times New Roman"/>
                <w:b/>
                <w:sz w:val="28"/>
                <w:szCs w:val="28"/>
              </w:rPr>
              <w:t xml:space="preserve"> та є основою для організації освітнього процесу в системі позашкільної освіти</w:t>
            </w:r>
            <w:r w:rsidR="00DD6311" w:rsidRPr="006C7307">
              <w:rPr>
                <w:rFonts w:ascii="Times New Roman" w:hAnsi="Times New Roman" w:cs="Times New Roman"/>
                <w:b/>
                <w:sz w:val="28"/>
                <w:szCs w:val="28"/>
              </w:rPr>
              <w:t>.</w:t>
            </w:r>
          </w:p>
          <w:p w:rsidR="00376DE9" w:rsidRPr="006C7307" w:rsidRDefault="00482CA5" w:rsidP="00376DE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 xml:space="preserve">2. </w:t>
            </w:r>
            <w:r w:rsidR="00376DE9" w:rsidRPr="006C7307">
              <w:rPr>
                <w:rFonts w:ascii="Times New Roman" w:hAnsi="Times New Roman" w:cs="Times New Roman"/>
                <w:b/>
                <w:sz w:val="28"/>
                <w:szCs w:val="28"/>
              </w:rPr>
              <w:t>Освітня програма</w:t>
            </w:r>
            <w:r w:rsidR="00821B7D" w:rsidRPr="006C7307">
              <w:rPr>
                <w:rFonts w:ascii="Times New Roman" w:hAnsi="Times New Roman" w:cs="Times New Roman"/>
                <w:b/>
                <w:sz w:val="28"/>
                <w:szCs w:val="28"/>
              </w:rPr>
              <w:t xml:space="preserve"> в системі позашкільної освіти</w:t>
            </w:r>
            <w:r w:rsidR="00376DE9" w:rsidRPr="006C7307">
              <w:rPr>
                <w:rFonts w:ascii="Times New Roman" w:hAnsi="Times New Roman" w:cs="Times New Roman"/>
                <w:b/>
                <w:sz w:val="28"/>
                <w:szCs w:val="28"/>
              </w:rPr>
              <w:t xml:space="preserve"> – це єдиний комплекс освітніх компонентів, спланованих і організованих </w:t>
            </w:r>
            <w:r w:rsidR="00821B7D" w:rsidRPr="006C7307">
              <w:rPr>
                <w:rFonts w:ascii="Times New Roman" w:hAnsi="Times New Roman" w:cs="Times New Roman"/>
                <w:b/>
                <w:sz w:val="28"/>
                <w:szCs w:val="28"/>
              </w:rPr>
              <w:t xml:space="preserve">суб’єктом освітньої діяльності в системі </w:t>
            </w:r>
            <w:r w:rsidR="00376DE9" w:rsidRPr="006C7307">
              <w:rPr>
                <w:rFonts w:ascii="Times New Roman" w:hAnsi="Times New Roman" w:cs="Times New Roman"/>
                <w:b/>
                <w:sz w:val="28"/>
                <w:szCs w:val="28"/>
              </w:rPr>
              <w:t>позашкільної освіти для досягнення</w:t>
            </w:r>
            <w:r w:rsidR="006C7163">
              <w:rPr>
                <w:rFonts w:ascii="Times New Roman" w:hAnsi="Times New Roman" w:cs="Times New Roman"/>
                <w:b/>
                <w:sz w:val="28"/>
                <w:szCs w:val="28"/>
              </w:rPr>
              <w:t xml:space="preserve"> </w:t>
            </w:r>
            <w:r w:rsidR="00821B7D" w:rsidRPr="006C7307">
              <w:rPr>
                <w:rFonts w:ascii="Times New Roman" w:hAnsi="Times New Roman" w:cs="Times New Roman"/>
                <w:b/>
                <w:sz w:val="28"/>
                <w:szCs w:val="28"/>
              </w:rPr>
              <w:t xml:space="preserve">здобувачами </w:t>
            </w:r>
            <w:r w:rsidR="006C7163">
              <w:rPr>
                <w:rFonts w:ascii="Times New Roman" w:hAnsi="Times New Roman" w:cs="Times New Roman"/>
                <w:b/>
                <w:sz w:val="28"/>
                <w:szCs w:val="28"/>
              </w:rPr>
              <w:t xml:space="preserve">освіти </w:t>
            </w:r>
            <w:r w:rsidR="00376DE9" w:rsidRPr="006C7307">
              <w:rPr>
                <w:rFonts w:ascii="Times New Roman" w:hAnsi="Times New Roman" w:cs="Times New Roman"/>
                <w:b/>
                <w:sz w:val="28"/>
                <w:szCs w:val="28"/>
              </w:rPr>
              <w:t>результатів навчання (набуття компетентностей).</w:t>
            </w:r>
          </w:p>
          <w:p w:rsidR="004B43F2" w:rsidRPr="006C7307" w:rsidRDefault="00376DE9" w:rsidP="00376DE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lastRenderedPageBreak/>
              <w:t xml:space="preserve">Освітня програма </w:t>
            </w:r>
            <w:r w:rsidR="00821B7D" w:rsidRPr="006C7307">
              <w:rPr>
                <w:rFonts w:ascii="Times New Roman" w:hAnsi="Times New Roman" w:cs="Times New Roman"/>
                <w:b/>
                <w:sz w:val="28"/>
                <w:szCs w:val="28"/>
              </w:rPr>
              <w:t xml:space="preserve">в системі позашкільної освіти </w:t>
            </w:r>
            <w:r w:rsidRPr="006C7307">
              <w:rPr>
                <w:rFonts w:ascii="Times New Roman" w:hAnsi="Times New Roman" w:cs="Times New Roman"/>
                <w:b/>
                <w:sz w:val="28"/>
                <w:szCs w:val="28"/>
              </w:rPr>
              <w:t>містить</w:t>
            </w:r>
            <w:r w:rsidR="004B43F2" w:rsidRPr="006C7307">
              <w:rPr>
                <w:rFonts w:ascii="Times New Roman" w:hAnsi="Times New Roman" w:cs="Times New Roman"/>
                <w:b/>
                <w:sz w:val="28"/>
                <w:szCs w:val="28"/>
              </w:rPr>
              <w:t>:</w:t>
            </w:r>
          </w:p>
          <w:p w:rsidR="004B43F2" w:rsidRPr="006C7307" w:rsidRDefault="00376DE9" w:rsidP="00376DE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 xml:space="preserve">вимоги до </w:t>
            </w:r>
            <w:r w:rsidR="00821B7D" w:rsidRPr="006C7307">
              <w:rPr>
                <w:rFonts w:ascii="Times New Roman" w:hAnsi="Times New Roman" w:cs="Times New Roman"/>
                <w:b/>
                <w:sz w:val="28"/>
                <w:szCs w:val="28"/>
              </w:rPr>
              <w:t>осіб</w:t>
            </w:r>
            <w:r w:rsidRPr="006C7307">
              <w:rPr>
                <w:rFonts w:ascii="Times New Roman" w:hAnsi="Times New Roman" w:cs="Times New Roman"/>
                <w:b/>
                <w:sz w:val="28"/>
                <w:szCs w:val="28"/>
              </w:rPr>
              <w:t xml:space="preserve">, які можуть розпочати навчання за цією програмою; </w:t>
            </w:r>
          </w:p>
          <w:p w:rsidR="004B43F2" w:rsidRPr="006C7307" w:rsidRDefault="004B43F2" w:rsidP="00376DE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 xml:space="preserve">очікувані результати навчання здобувачів позашкільної освіти; </w:t>
            </w:r>
          </w:p>
          <w:p w:rsidR="004B43F2" w:rsidRPr="006C7307" w:rsidRDefault="00376DE9" w:rsidP="00376DE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перелік освітніх компонентів</w:t>
            </w:r>
            <w:r w:rsidR="004B43F2" w:rsidRPr="006C7307">
              <w:rPr>
                <w:rFonts w:ascii="Times New Roman" w:hAnsi="Times New Roman" w:cs="Times New Roman"/>
                <w:b/>
                <w:sz w:val="28"/>
                <w:szCs w:val="28"/>
              </w:rPr>
              <w:t>,</w:t>
            </w:r>
            <w:r w:rsidRPr="006C7307">
              <w:rPr>
                <w:rFonts w:ascii="Times New Roman" w:hAnsi="Times New Roman" w:cs="Times New Roman"/>
                <w:b/>
                <w:sz w:val="28"/>
                <w:szCs w:val="28"/>
              </w:rPr>
              <w:t xml:space="preserve"> їх логічну послідовність</w:t>
            </w:r>
            <w:r w:rsidR="004B43F2" w:rsidRPr="006C7307">
              <w:rPr>
                <w:rFonts w:ascii="Times New Roman" w:hAnsi="Times New Roman" w:cs="Times New Roman"/>
                <w:b/>
                <w:sz w:val="28"/>
                <w:szCs w:val="28"/>
              </w:rPr>
              <w:t xml:space="preserve"> і</w:t>
            </w:r>
            <w:r w:rsidR="00C04764" w:rsidRPr="006C7307">
              <w:rPr>
                <w:rFonts w:ascii="Times New Roman" w:hAnsi="Times New Roman" w:cs="Times New Roman"/>
                <w:b/>
                <w:sz w:val="28"/>
                <w:szCs w:val="28"/>
              </w:rPr>
              <w:t xml:space="preserve"> </w:t>
            </w:r>
            <w:r w:rsidRPr="006C7307">
              <w:rPr>
                <w:rFonts w:ascii="Times New Roman" w:hAnsi="Times New Roman" w:cs="Times New Roman"/>
                <w:b/>
                <w:sz w:val="28"/>
                <w:szCs w:val="28"/>
              </w:rPr>
              <w:t xml:space="preserve">загальний обсяг навчального навантаження </w:t>
            </w:r>
            <w:r w:rsidR="004B43F2" w:rsidRPr="006C7307">
              <w:rPr>
                <w:rFonts w:ascii="Times New Roman" w:hAnsi="Times New Roman" w:cs="Times New Roman"/>
                <w:b/>
                <w:sz w:val="28"/>
                <w:szCs w:val="28"/>
              </w:rPr>
              <w:t>(навчальний план)</w:t>
            </w:r>
            <w:r w:rsidRPr="006C7307">
              <w:rPr>
                <w:rFonts w:ascii="Times New Roman" w:hAnsi="Times New Roman" w:cs="Times New Roman"/>
                <w:b/>
                <w:sz w:val="28"/>
                <w:szCs w:val="28"/>
              </w:rPr>
              <w:t>.</w:t>
            </w:r>
            <w:r w:rsidR="00821B7D" w:rsidRPr="006C7307">
              <w:rPr>
                <w:rFonts w:ascii="Times New Roman" w:hAnsi="Times New Roman" w:cs="Times New Roman"/>
                <w:b/>
                <w:sz w:val="28"/>
                <w:szCs w:val="28"/>
              </w:rPr>
              <w:t xml:space="preserve"> </w:t>
            </w:r>
          </w:p>
          <w:p w:rsidR="00920759" w:rsidRPr="006C7307" w:rsidRDefault="007E5430" w:rsidP="00376DE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Освітні компоненти освітньої програми визначаються відповідно до Закону України «Про освіту».</w:t>
            </w:r>
          </w:p>
          <w:p w:rsidR="00821B7D" w:rsidRPr="006C7307" w:rsidRDefault="00376DE9" w:rsidP="00376DE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 xml:space="preserve">3. </w:t>
            </w:r>
            <w:r w:rsidR="006C7163" w:rsidRPr="006C7163">
              <w:rPr>
                <w:rFonts w:ascii="Times New Roman" w:hAnsi="Times New Roman" w:cs="Times New Roman"/>
                <w:b/>
                <w:sz w:val="28"/>
                <w:szCs w:val="28"/>
              </w:rPr>
              <w:t>Освітня програма розробляється з урахуванням державної політики у сфері позашкільної освіти, особливостей соціально-економічного розвитку регіону, освітніх потреб та інтересів осіб, які мають намір отримати позашкільну освіту, запитів інших закладів освіти, молодіжних і дитячих громадських об’єднань, інших фізичних та юридичних осіб, зацікавлених в отриманні освітніх послуг з позашкільної освіти, має передбачати освітні компоненти для вільного вибору здобувачів освіти.</w:t>
            </w:r>
          </w:p>
          <w:p w:rsidR="00553BFC" w:rsidRPr="006C7307" w:rsidRDefault="00553BFC" w:rsidP="00376DE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 xml:space="preserve">4. Навчальна програма </w:t>
            </w:r>
            <w:r w:rsidR="004B43F2" w:rsidRPr="006C7307">
              <w:rPr>
                <w:rFonts w:ascii="Times New Roman" w:hAnsi="Times New Roman" w:cs="Times New Roman"/>
                <w:b/>
                <w:sz w:val="28"/>
                <w:szCs w:val="28"/>
              </w:rPr>
              <w:t>визначає зміст та результати навчання</w:t>
            </w:r>
            <w:r w:rsidR="003E366E">
              <w:rPr>
                <w:rFonts w:ascii="Times New Roman" w:hAnsi="Times New Roman" w:cs="Times New Roman"/>
                <w:b/>
                <w:sz w:val="28"/>
                <w:szCs w:val="28"/>
              </w:rPr>
              <w:t>,</w:t>
            </w:r>
            <w:r w:rsidR="004B43F2" w:rsidRPr="006C7307">
              <w:rPr>
                <w:rFonts w:ascii="Times New Roman" w:hAnsi="Times New Roman" w:cs="Times New Roman"/>
                <w:b/>
                <w:sz w:val="28"/>
                <w:szCs w:val="28"/>
              </w:rPr>
              <w:t xml:space="preserve"> може </w:t>
            </w:r>
            <w:r w:rsidRPr="006C7307">
              <w:rPr>
                <w:rFonts w:ascii="Times New Roman" w:hAnsi="Times New Roman" w:cs="Times New Roman"/>
                <w:b/>
                <w:sz w:val="28"/>
                <w:szCs w:val="28"/>
              </w:rPr>
              <w:t>розробля</w:t>
            </w:r>
            <w:r w:rsidR="004B43F2" w:rsidRPr="006C7307">
              <w:rPr>
                <w:rFonts w:ascii="Times New Roman" w:hAnsi="Times New Roman" w:cs="Times New Roman"/>
                <w:b/>
                <w:sz w:val="28"/>
                <w:szCs w:val="28"/>
              </w:rPr>
              <w:t>тися</w:t>
            </w:r>
            <w:r w:rsidRPr="006C7307">
              <w:rPr>
                <w:rFonts w:ascii="Times New Roman" w:hAnsi="Times New Roman" w:cs="Times New Roman"/>
                <w:b/>
                <w:sz w:val="28"/>
                <w:szCs w:val="28"/>
              </w:rPr>
              <w:t xml:space="preserve"> з метою організації освітнього процесу в гуртках, секціях, студіях, творчих об’єднаннях відповідного рівня суб’єкта освітньої діяльності </w:t>
            </w:r>
            <w:r w:rsidR="001E1E15">
              <w:rPr>
                <w:rFonts w:ascii="Times New Roman" w:hAnsi="Times New Roman" w:cs="Times New Roman"/>
                <w:b/>
                <w:sz w:val="28"/>
                <w:szCs w:val="28"/>
              </w:rPr>
              <w:t xml:space="preserve">в </w:t>
            </w:r>
            <w:r w:rsidRPr="006C7307">
              <w:rPr>
                <w:rFonts w:ascii="Times New Roman" w:hAnsi="Times New Roman" w:cs="Times New Roman"/>
                <w:b/>
                <w:sz w:val="28"/>
                <w:szCs w:val="28"/>
              </w:rPr>
              <w:t>систем</w:t>
            </w:r>
            <w:r w:rsidR="001E1E15">
              <w:rPr>
                <w:rFonts w:ascii="Times New Roman" w:hAnsi="Times New Roman" w:cs="Times New Roman"/>
                <w:b/>
                <w:sz w:val="28"/>
                <w:szCs w:val="28"/>
              </w:rPr>
              <w:t>і</w:t>
            </w:r>
            <w:r w:rsidRPr="006C7307">
              <w:rPr>
                <w:rFonts w:ascii="Times New Roman" w:hAnsi="Times New Roman" w:cs="Times New Roman"/>
                <w:b/>
                <w:sz w:val="28"/>
                <w:szCs w:val="28"/>
              </w:rPr>
              <w:t xml:space="preserve"> позашкільної освіти. Навчальні програми в мистецькій школі розробляються за навчальними дисциплінами, передбаченими освітньою </w:t>
            </w:r>
            <w:r w:rsidRPr="006C7307">
              <w:rPr>
                <w:rFonts w:ascii="Times New Roman" w:hAnsi="Times New Roman" w:cs="Times New Roman"/>
                <w:b/>
                <w:sz w:val="28"/>
                <w:szCs w:val="28"/>
              </w:rPr>
              <w:lastRenderedPageBreak/>
              <w:t>програмою.</w:t>
            </w:r>
            <w:r w:rsidR="00DA3E9A" w:rsidRPr="006C7307">
              <w:rPr>
                <w:rFonts w:ascii="Times New Roman" w:hAnsi="Times New Roman" w:cs="Times New Roman"/>
                <w:b/>
                <w:sz w:val="28"/>
                <w:szCs w:val="28"/>
              </w:rPr>
              <w:t xml:space="preserve"> </w:t>
            </w:r>
            <w:r w:rsidRPr="006C7307">
              <w:rPr>
                <w:rFonts w:ascii="Times New Roman" w:hAnsi="Times New Roman" w:cs="Times New Roman"/>
                <w:b/>
                <w:sz w:val="28"/>
                <w:szCs w:val="28"/>
              </w:rPr>
              <w:t>Навчальні програми входять до комплексу навчально-методичного (науково-методичного) забезпечення освітнього процесу.</w:t>
            </w:r>
          </w:p>
          <w:p w:rsidR="00621B59" w:rsidRPr="006C7307" w:rsidRDefault="00621B59" w:rsidP="00553BFC">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5</w:t>
            </w:r>
            <w:r w:rsidR="00553BFC" w:rsidRPr="006C7307">
              <w:rPr>
                <w:rFonts w:ascii="Times New Roman" w:hAnsi="Times New Roman" w:cs="Times New Roman"/>
                <w:b/>
                <w:sz w:val="28"/>
                <w:szCs w:val="28"/>
              </w:rPr>
              <w:t xml:space="preserve">. </w:t>
            </w:r>
            <w:r w:rsidR="001E1E15" w:rsidRPr="001E1E15">
              <w:rPr>
                <w:rFonts w:ascii="Times New Roman" w:hAnsi="Times New Roman" w:cs="Times New Roman"/>
                <w:b/>
                <w:sz w:val="28"/>
                <w:szCs w:val="28"/>
              </w:rPr>
              <w:t xml:space="preserve">Суб’єкт освітньої діяльності в системі позашкільної освіти в межах своєї автономії має право використовувати типові освітні та навчальні програми, розробляти власні освітні та навчальні програми (на основі типових або без урахування типових), або використовувати освітні та навчальні програми, що належать суб’єктам освітньої діяльності,  науковим установам, іншим юридичним чи фізичним особам з урахуванням дозволу на використання </w:t>
            </w:r>
            <w:r w:rsidR="0029050E">
              <w:rPr>
                <w:rFonts w:ascii="Times New Roman" w:hAnsi="Times New Roman" w:cs="Times New Roman"/>
                <w:b/>
                <w:sz w:val="28"/>
                <w:szCs w:val="28"/>
              </w:rPr>
              <w:t xml:space="preserve">з боку </w:t>
            </w:r>
            <w:r w:rsidR="001E1E15" w:rsidRPr="001E1E15">
              <w:rPr>
                <w:rFonts w:ascii="Times New Roman" w:hAnsi="Times New Roman" w:cs="Times New Roman"/>
                <w:b/>
                <w:sz w:val="28"/>
                <w:szCs w:val="28"/>
              </w:rPr>
              <w:t>їх власників.</w:t>
            </w:r>
          </w:p>
          <w:p w:rsidR="00920759" w:rsidRDefault="00621B59" w:rsidP="0092075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6</w:t>
            </w:r>
            <w:r w:rsidR="00920759" w:rsidRPr="006C7307">
              <w:rPr>
                <w:rFonts w:ascii="Times New Roman" w:hAnsi="Times New Roman" w:cs="Times New Roman"/>
                <w:b/>
                <w:sz w:val="28"/>
                <w:szCs w:val="28"/>
              </w:rPr>
              <w:t xml:space="preserve">. </w:t>
            </w:r>
            <w:r w:rsidR="006B2071" w:rsidRPr="006B2071">
              <w:rPr>
                <w:rFonts w:ascii="Times New Roman" w:hAnsi="Times New Roman" w:cs="Times New Roman"/>
                <w:b/>
                <w:sz w:val="28"/>
                <w:szCs w:val="28"/>
              </w:rPr>
              <w:t>Рішення про використання освітньої (навчальної) програми, розробленої на основі типових освітніх (навчальних) програм, або інших освітніх (навчальних) програм приймається педагогічною радою суб’єкта освітньої діяльності в системі позашкільної освіти.</w:t>
            </w:r>
          </w:p>
          <w:p w:rsidR="006B2071" w:rsidRDefault="006B2071" w:rsidP="00920759">
            <w:pPr>
              <w:ind w:firstLine="567"/>
              <w:jc w:val="both"/>
              <w:rPr>
                <w:rFonts w:ascii="Times New Roman" w:hAnsi="Times New Roman" w:cs="Times New Roman"/>
                <w:b/>
                <w:sz w:val="28"/>
                <w:szCs w:val="28"/>
              </w:rPr>
            </w:pPr>
            <w:r w:rsidRPr="006B2071">
              <w:rPr>
                <w:rFonts w:ascii="Times New Roman" w:hAnsi="Times New Roman" w:cs="Times New Roman"/>
                <w:b/>
                <w:sz w:val="28"/>
                <w:szCs w:val="28"/>
              </w:rPr>
              <w:t>Освітня (навчальна)</w:t>
            </w:r>
            <w:r>
              <w:rPr>
                <w:rFonts w:ascii="Times New Roman" w:hAnsi="Times New Roman" w:cs="Times New Roman"/>
                <w:b/>
                <w:sz w:val="28"/>
                <w:szCs w:val="28"/>
              </w:rPr>
              <w:t>, освітні (навчальні) програми</w:t>
            </w:r>
            <w:r w:rsidRPr="006B2071">
              <w:rPr>
                <w:rFonts w:ascii="Times New Roman" w:hAnsi="Times New Roman" w:cs="Times New Roman"/>
                <w:b/>
                <w:sz w:val="28"/>
                <w:szCs w:val="28"/>
              </w:rPr>
              <w:t xml:space="preserve"> суб’єкта освітньої діяльності в системі позашкільної освіти) схвал</w:t>
            </w:r>
            <w:r w:rsidRPr="00182CBA">
              <w:rPr>
                <w:rFonts w:ascii="Times New Roman" w:hAnsi="Times New Roman" w:cs="Times New Roman"/>
                <w:b/>
                <w:sz w:val="28"/>
                <w:szCs w:val="28"/>
              </w:rPr>
              <w:t>ю</w:t>
            </w:r>
            <w:r w:rsidR="00503E85" w:rsidRPr="00182CBA">
              <w:rPr>
                <w:rFonts w:ascii="Times New Roman" w:hAnsi="Times New Roman" w:cs="Times New Roman"/>
                <w:b/>
                <w:sz w:val="28"/>
                <w:szCs w:val="28"/>
              </w:rPr>
              <w:t>ю</w:t>
            </w:r>
            <w:r w:rsidRPr="00182CBA">
              <w:rPr>
                <w:rFonts w:ascii="Times New Roman" w:hAnsi="Times New Roman" w:cs="Times New Roman"/>
                <w:b/>
                <w:sz w:val="28"/>
                <w:szCs w:val="28"/>
              </w:rPr>
              <w:t>т</w:t>
            </w:r>
            <w:r w:rsidRPr="006B2071">
              <w:rPr>
                <w:rFonts w:ascii="Times New Roman" w:hAnsi="Times New Roman" w:cs="Times New Roman"/>
                <w:b/>
                <w:sz w:val="28"/>
                <w:szCs w:val="28"/>
              </w:rPr>
              <w:t>ься його педагогічною радою та затверджу</w:t>
            </w:r>
            <w:r w:rsidR="00503E85" w:rsidRPr="00182CBA">
              <w:rPr>
                <w:rFonts w:ascii="Times New Roman" w:hAnsi="Times New Roman" w:cs="Times New Roman"/>
                <w:b/>
                <w:sz w:val="28"/>
                <w:szCs w:val="28"/>
              </w:rPr>
              <w:t>ю</w:t>
            </w:r>
            <w:r w:rsidRPr="006B2071">
              <w:rPr>
                <w:rFonts w:ascii="Times New Roman" w:hAnsi="Times New Roman" w:cs="Times New Roman"/>
                <w:b/>
                <w:sz w:val="28"/>
                <w:szCs w:val="28"/>
              </w:rPr>
              <w:t>ться його керівником.</w:t>
            </w:r>
          </w:p>
          <w:p w:rsidR="006B2071" w:rsidRPr="006C7307" w:rsidRDefault="006B2071" w:rsidP="006B2071">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Освітні програми державних та комунальних закладів позашкільної освіти, інших суб’єктів освітньої діяльності в системі позашкільної освіти, розроблені без урахування типових освітніх програм, погоджуються з засновником або уповноваженим ним органом</w:t>
            </w:r>
            <w:r>
              <w:rPr>
                <w:rFonts w:ascii="Times New Roman" w:hAnsi="Times New Roman" w:cs="Times New Roman"/>
                <w:b/>
                <w:sz w:val="28"/>
                <w:szCs w:val="28"/>
              </w:rPr>
              <w:t xml:space="preserve"> (особою)</w:t>
            </w:r>
            <w:r w:rsidRPr="006C7307">
              <w:rPr>
                <w:rFonts w:ascii="Times New Roman" w:hAnsi="Times New Roman" w:cs="Times New Roman"/>
                <w:b/>
                <w:sz w:val="28"/>
                <w:szCs w:val="28"/>
              </w:rPr>
              <w:t>.</w:t>
            </w:r>
          </w:p>
          <w:p w:rsidR="00C04764" w:rsidRPr="006C7307" w:rsidRDefault="00621B59" w:rsidP="0092075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7</w:t>
            </w:r>
            <w:r w:rsidR="00376DE9" w:rsidRPr="006C7307">
              <w:rPr>
                <w:rFonts w:ascii="Times New Roman" w:hAnsi="Times New Roman" w:cs="Times New Roman"/>
                <w:b/>
                <w:sz w:val="28"/>
                <w:szCs w:val="28"/>
              </w:rPr>
              <w:t>. На основі освітньої</w:t>
            </w:r>
            <w:r w:rsidRPr="006C7307">
              <w:rPr>
                <w:rFonts w:ascii="Times New Roman" w:hAnsi="Times New Roman" w:cs="Times New Roman"/>
                <w:b/>
                <w:sz w:val="28"/>
                <w:szCs w:val="28"/>
              </w:rPr>
              <w:t xml:space="preserve"> </w:t>
            </w:r>
            <w:r w:rsidR="006B2071">
              <w:rPr>
                <w:rFonts w:ascii="Times New Roman" w:hAnsi="Times New Roman" w:cs="Times New Roman"/>
                <w:b/>
                <w:sz w:val="28"/>
                <w:szCs w:val="28"/>
              </w:rPr>
              <w:t>та/</w:t>
            </w:r>
            <w:r w:rsidRPr="006C7307">
              <w:rPr>
                <w:rFonts w:ascii="Times New Roman" w:hAnsi="Times New Roman" w:cs="Times New Roman"/>
                <w:b/>
                <w:sz w:val="28"/>
                <w:szCs w:val="28"/>
              </w:rPr>
              <w:t>або навчальної</w:t>
            </w:r>
            <w:r w:rsidR="00376DE9" w:rsidRPr="006C7307">
              <w:rPr>
                <w:rFonts w:ascii="Times New Roman" w:hAnsi="Times New Roman" w:cs="Times New Roman"/>
                <w:b/>
                <w:sz w:val="28"/>
                <w:szCs w:val="28"/>
              </w:rPr>
              <w:t xml:space="preserve"> програми </w:t>
            </w:r>
            <w:r w:rsidR="00C04764" w:rsidRPr="006C7307">
              <w:rPr>
                <w:rFonts w:ascii="Times New Roman" w:hAnsi="Times New Roman" w:cs="Times New Roman"/>
                <w:b/>
                <w:sz w:val="28"/>
                <w:szCs w:val="28"/>
              </w:rPr>
              <w:t xml:space="preserve">суб’єкт освітньої діяльності в системі позашкільної </w:t>
            </w:r>
            <w:r w:rsidR="00C04764" w:rsidRPr="006C7307">
              <w:rPr>
                <w:rFonts w:ascii="Times New Roman" w:hAnsi="Times New Roman" w:cs="Times New Roman"/>
                <w:b/>
                <w:sz w:val="28"/>
                <w:szCs w:val="28"/>
              </w:rPr>
              <w:lastRenderedPageBreak/>
              <w:t xml:space="preserve">освіти </w:t>
            </w:r>
            <w:r w:rsidR="006B2071">
              <w:rPr>
                <w:rFonts w:ascii="Times New Roman" w:hAnsi="Times New Roman" w:cs="Times New Roman"/>
                <w:b/>
                <w:sz w:val="28"/>
                <w:szCs w:val="28"/>
              </w:rPr>
              <w:t xml:space="preserve">формує та </w:t>
            </w:r>
            <w:r w:rsidR="00376DE9" w:rsidRPr="006C7307">
              <w:rPr>
                <w:rFonts w:ascii="Times New Roman" w:hAnsi="Times New Roman" w:cs="Times New Roman"/>
                <w:b/>
                <w:sz w:val="28"/>
                <w:szCs w:val="28"/>
              </w:rPr>
              <w:t xml:space="preserve">затверджує річний </w:t>
            </w:r>
            <w:r w:rsidR="00C04764" w:rsidRPr="006C7307">
              <w:rPr>
                <w:rFonts w:ascii="Times New Roman" w:hAnsi="Times New Roman" w:cs="Times New Roman"/>
                <w:b/>
                <w:sz w:val="28"/>
                <w:szCs w:val="28"/>
              </w:rPr>
              <w:t>навчальний план, що конкретизує організацію освітнього процесу та затверджується керівником суб’єкта освітньої діяльності в системі позашкільної освіти.</w:t>
            </w:r>
          </w:p>
          <w:p w:rsidR="003C5D12" w:rsidRDefault="00621B59" w:rsidP="00553BFC">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8</w:t>
            </w:r>
            <w:r w:rsidR="00C04764" w:rsidRPr="006C7307">
              <w:rPr>
                <w:rFonts w:ascii="Times New Roman" w:hAnsi="Times New Roman" w:cs="Times New Roman"/>
                <w:b/>
                <w:sz w:val="28"/>
                <w:szCs w:val="28"/>
              </w:rPr>
              <w:t xml:space="preserve">. </w:t>
            </w:r>
            <w:r w:rsidR="00553BFC" w:rsidRPr="006C7307">
              <w:rPr>
                <w:rFonts w:ascii="Times New Roman" w:hAnsi="Times New Roman" w:cs="Times New Roman"/>
                <w:b/>
                <w:sz w:val="28"/>
                <w:szCs w:val="28"/>
              </w:rPr>
              <w:t xml:space="preserve">Для фізичної особи-підприємця, яка провадить освітню діяльність в системі позашкільної освіти </w:t>
            </w:r>
            <w:r w:rsidR="0029050E">
              <w:rPr>
                <w:rFonts w:ascii="Times New Roman" w:hAnsi="Times New Roman" w:cs="Times New Roman"/>
                <w:b/>
                <w:sz w:val="28"/>
                <w:szCs w:val="28"/>
              </w:rPr>
              <w:t>одноосібно (</w:t>
            </w:r>
            <w:r w:rsidR="00553BFC" w:rsidRPr="006C7307">
              <w:rPr>
                <w:rFonts w:ascii="Times New Roman" w:hAnsi="Times New Roman" w:cs="Times New Roman"/>
                <w:b/>
                <w:sz w:val="28"/>
                <w:szCs w:val="28"/>
              </w:rPr>
              <w:t>самостійно</w:t>
            </w:r>
            <w:r w:rsidR="0029050E">
              <w:rPr>
                <w:rFonts w:ascii="Times New Roman" w:hAnsi="Times New Roman" w:cs="Times New Roman"/>
                <w:b/>
                <w:sz w:val="28"/>
                <w:szCs w:val="28"/>
              </w:rPr>
              <w:t>)</w:t>
            </w:r>
            <w:r w:rsidR="00553BFC" w:rsidRPr="006C7307">
              <w:rPr>
                <w:rFonts w:ascii="Times New Roman" w:hAnsi="Times New Roman" w:cs="Times New Roman"/>
                <w:b/>
                <w:sz w:val="28"/>
                <w:szCs w:val="28"/>
              </w:rPr>
              <w:t xml:space="preserve">, розробка освітньої програми </w:t>
            </w:r>
            <w:r w:rsidR="006C7307">
              <w:rPr>
                <w:rFonts w:ascii="Times New Roman" w:hAnsi="Times New Roman" w:cs="Times New Roman"/>
                <w:b/>
                <w:sz w:val="28"/>
                <w:szCs w:val="28"/>
              </w:rPr>
              <w:t xml:space="preserve">не є </w:t>
            </w:r>
            <w:r w:rsidR="00553BFC" w:rsidRPr="006C7307">
              <w:rPr>
                <w:rFonts w:ascii="Times New Roman" w:hAnsi="Times New Roman" w:cs="Times New Roman"/>
                <w:b/>
                <w:sz w:val="28"/>
                <w:szCs w:val="28"/>
              </w:rPr>
              <w:t>обов’язковою.</w:t>
            </w:r>
            <w:r w:rsidRPr="006C7307">
              <w:rPr>
                <w:rFonts w:ascii="Times New Roman" w:hAnsi="Times New Roman" w:cs="Times New Roman"/>
                <w:b/>
                <w:sz w:val="28"/>
                <w:szCs w:val="28"/>
              </w:rPr>
              <w:t xml:space="preserve"> </w:t>
            </w:r>
          </w:p>
          <w:p w:rsidR="00553BFC" w:rsidRPr="006C7307" w:rsidRDefault="00621B59" w:rsidP="00553BFC">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Фізична особа, яка провадить освітню діяльність одноосібно (самостійно), формує і затверджує навчальну програму самостійно.</w:t>
            </w:r>
          </w:p>
          <w:p w:rsidR="00920759" w:rsidRPr="006C7307" w:rsidRDefault="00621B59" w:rsidP="0092075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 xml:space="preserve">9. </w:t>
            </w:r>
            <w:r w:rsidR="006927DC">
              <w:rPr>
                <w:rFonts w:ascii="Times New Roman" w:hAnsi="Times New Roman" w:cs="Times New Roman"/>
                <w:b/>
                <w:sz w:val="28"/>
                <w:szCs w:val="28"/>
              </w:rPr>
              <w:t>С</w:t>
            </w:r>
            <w:r w:rsidRPr="006C7307">
              <w:rPr>
                <w:rFonts w:ascii="Times New Roman" w:hAnsi="Times New Roman" w:cs="Times New Roman"/>
                <w:b/>
                <w:sz w:val="28"/>
                <w:szCs w:val="28"/>
              </w:rPr>
              <w:t>уб’єкт освітньої діяльності в системі позашкільної освіти складає</w:t>
            </w:r>
            <w:r w:rsidR="0029050E">
              <w:rPr>
                <w:rFonts w:ascii="Times New Roman" w:hAnsi="Times New Roman" w:cs="Times New Roman"/>
                <w:b/>
                <w:sz w:val="28"/>
                <w:szCs w:val="28"/>
              </w:rPr>
              <w:t>:</w:t>
            </w:r>
            <w:r w:rsidRPr="006C7307">
              <w:rPr>
                <w:rFonts w:ascii="Times New Roman" w:hAnsi="Times New Roman" w:cs="Times New Roman"/>
                <w:b/>
                <w:sz w:val="28"/>
                <w:szCs w:val="28"/>
              </w:rPr>
              <w:t xml:space="preserve"> р</w:t>
            </w:r>
            <w:r w:rsidR="00C04764" w:rsidRPr="006C7307">
              <w:rPr>
                <w:rFonts w:ascii="Times New Roman" w:hAnsi="Times New Roman" w:cs="Times New Roman"/>
                <w:b/>
                <w:sz w:val="28"/>
                <w:szCs w:val="28"/>
              </w:rPr>
              <w:t xml:space="preserve">ічний </w:t>
            </w:r>
            <w:r w:rsidR="00376DE9" w:rsidRPr="006C7307">
              <w:rPr>
                <w:rFonts w:ascii="Times New Roman" w:hAnsi="Times New Roman" w:cs="Times New Roman"/>
                <w:b/>
                <w:sz w:val="28"/>
                <w:szCs w:val="28"/>
              </w:rPr>
              <w:t>план роботи</w:t>
            </w:r>
            <w:r w:rsidRPr="006C7307">
              <w:rPr>
                <w:rFonts w:ascii="Times New Roman" w:hAnsi="Times New Roman" w:cs="Times New Roman"/>
                <w:b/>
                <w:sz w:val="28"/>
                <w:szCs w:val="28"/>
              </w:rPr>
              <w:t xml:space="preserve">, який включає </w:t>
            </w:r>
            <w:r w:rsidR="00E16D14" w:rsidRPr="0014068E">
              <w:rPr>
                <w:rFonts w:ascii="Times New Roman" w:hAnsi="Times New Roman" w:cs="Times New Roman"/>
                <w:b/>
                <w:sz w:val="28"/>
                <w:szCs w:val="28"/>
              </w:rPr>
              <w:t>всі організаційні, методичні, інформаційні, культурно-просвітницькі, інші заходи, спрямовані за забезпечення освітнього процесу та функціонування, суб’єкта освітньої діяльності</w:t>
            </w:r>
            <w:r w:rsidR="0029050E">
              <w:rPr>
                <w:rFonts w:ascii="Times New Roman" w:hAnsi="Times New Roman" w:cs="Times New Roman"/>
                <w:b/>
                <w:sz w:val="28"/>
                <w:szCs w:val="28"/>
              </w:rPr>
              <w:t>;</w:t>
            </w:r>
            <w:r w:rsidR="006927DC">
              <w:rPr>
                <w:rFonts w:ascii="Times New Roman" w:hAnsi="Times New Roman" w:cs="Times New Roman"/>
                <w:b/>
                <w:sz w:val="28"/>
                <w:szCs w:val="28"/>
              </w:rPr>
              <w:t xml:space="preserve"> графік освітнього процесу,</w:t>
            </w:r>
            <w:r w:rsidRPr="006C7307">
              <w:rPr>
                <w:rFonts w:ascii="Times New Roman" w:hAnsi="Times New Roman" w:cs="Times New Roman"/>
                <w:b/>
                <w:sz w:val="28"/>
                <w:szCs w:val="28"/>
              </w:rPr>
              <w:t xml:space="preserve"> який визначає дати початку і закінчення навчального року, канікулярні періоди, </w:t>
            </w:r>
            <w:r w:rsidR="00E5555E" w:rsidRPr="006C7307">
              <w:rPr>
                <w:rFonts w:ascii="Times New Roman" w:hAnsi="Times New Roman" w:cs="Times New Roman"/>
                <w:b/>
                <w:sz w:val="28"/>
                <w:szCs w:val="28"/>
              </w:rPr>
              <w:t xml:space="preserve">періоди поточного та підсумкового контролю, </w:t>
            </w:r>
            <w:r w:rsidR="006927DC">
              <w:rPr>
                <w:rFonts w:ascii="Times New Roman" w:hAnsi="Times New Roman" w:cs="Times New Roman"/>
                <w:b/>
                <w:sz w:val="28"/>
                <w:szCs w:val="28"/>
              </w:rPr>
              <w:t>види та форми навчальних занять</w:t>
            </w:r>
            <w:r w:rsidR="0029050E">
              <w:rPr>
                <w:rFonts w:ascii="Times New Roman" w:hAnsi="Times New Roman" w:cs="Times New Roman"/>
                <w:b/>
                <w:sz w:val="28"/>
                <w:szCs w:val="28"/>
              </w:rPr>
              <w:t xml:space="preserve">; </w:t>
            </w:r>
            <w:r w:rsidR="00E5555E" w:rsidRPr="006C7307">
              <w:rPr>
                <w:rFonts w:ascii="Times New Roman" w:hAnsi="Times New Roman" w:cs="Times New Roman"/>
                <w:b/>
                <w:sz w:val="28"/>
                <w:szCs w:val="28"/>
              </w:rPr>
              <w:t>розклад занять.</w:t>
            </w:r>
          </w:p>
          <w:p w:rsidR="00376DE9" w:rsidRPr="006C7307" w:rsidRDefault="00E5555E" w:rsidP="00376DE9">
            <w:pPr>
              <w:ind w:firstLine="567"/>
              <w:jc w:val="both"/>
              <w:rPr>
                <w:rFonts w:ascii="Times New Roman" w:hAnsi="Times New Roman" w:cs="Times New Roman"/>
                <w:b/>
                <w:sz w:val="28"/>
                <w:szCs w:val="28"/>
              </w:rPr>
            </w:pPr>
            <w:r w:rsidRPr="006C7307">
              <w:rPr>
                <w:rFonts w:ascii="Times New Roman" w:hAnsi="Times New Roman" w:cs="Times New Roman"/>
                <w:b/>
                <w:sz w:val="28"/>
                <w:szCs w:val="28"/>
              </w:rPr>
              <w:t>10</w:t>
            </w:r>
            <w:r w:rsidR="00376DE9" w:rsidRPr="006C7307">
              <w:rPr>
                <w:rFonts w:ascii="Times New Roman" w:hAnsi="Times New Roman" w:cs="Times New Roman"/>
                <w:b/>
                <w:sz w:val="28"/>
                <w:szCs w:val="28"/>
              </w:rPr>
              <w:t xml:space="preserve">. </w:t>
            </w:r>
            <w:r w:rsidRPr="006C7307">
              <w:rPr>
                <w:rFonts w:ascii="Times New Roman" w:hAnsi="Times New Roman" w:cs="Times New Roman"/>
                <w:b/>
                <w:sz w:val="28"/>
                <w:szCs w:val="28"/>
              </w:rPr>
              <w:t>Суб’єкти освітньої діяльності системи позашкільної освіти можуть здійснювати експериментальну діяльність або бути учасником експерименту.</w:t>
            </w:r>
          </w:p>
        </w:tc>
      </w:tr>
      <w:tr w:rsidR="00376DE9" w:rsidTr="00B23092">
        <w:trPr>
          <w:trHeight w:val="76"/>
        </w:trPr>
        <w:tc>
          <w:tcPr>
            <w:tcW w:w="7508" w:type="dxa"/>
          </w:tcPr>
          <w:p w:rsidR="00376DE9" w:rsidRPr="00EA1CB7" w:rsidRDefault="00376DE9" w:rsidP="00376DE9">
            <w:pPr>
              <w:ind w:firstLine="567"/>
              <w:jc w:val="center"/>
              <w:rPr>
                <w:rFonts w:ascii="Times New Roman" w:hAnsi="Times New Roman" w:cs="Times New Roman"/>
                <w:sz w:val="28"/>
                <w:szCs w:val="28"/>
              </w:rPr>
            </w:pPr>
            <w:r w:rsidRPr="00EA1CB7">
              <w:rPr>
                <w:rFonts w:ascii="Times New Roman" w:hAnsi="Times New Roman" w:cs="Times New Roman"/>
                <w:sz w:val="28"/>
                <w:szCs w:val="28"/>
              </w:rPr>
              <w:lastRenderedPageBreak/>
              <w:t>Стаття 17. Тривалість занять та режим роботи закладу позашкільної освіти</w:t>
            </w:r>
          </w:p>
          <w:p w:rsidR="00376DE9" w:rsidRPr="002E051A" w:rsidRDefault="00376DE9" w:rsidP="00376DE9">
            <w:pPr>
              <w:ind w:firstLine="567"/>
              <w:jc w:val="both"/>
              <w:rPr>
                <w:rFonts w:ascii="Times New Roman" w:hAnsi="Times New Roman" w:cs="Times New Roman"/>
                <w:sz w:val="28"/>
                <w:szCs w:val="28"/>
              </w:rPr>
            </w:pPr>
            <w:r w:rsidRPr="002E051A">
              <w:rPr>
                <w:rFonts w:ascii="Times New Roman" w:hAnsi="Times New Roman" w:cs="Times New Roman"/>
                <w:sz w:val="28"/>
                <w:szCs w:val="28"/>
              </w:rPr>
              <w:t xml:space="preserve">1. Структура навчального року, тривалість навчального тижня, уроків, занять, відпочинку між ними, інші форми </w:t>
            </w:r>
            <w:r w:rsidRPr="002E051A">
              <w:rPr>
                <w:rFonts w:ascii="Times New Roman" w:hAnsi="Times New Roman" w:cs="Times New Roman"/>
                <w:sz w:val="28"/>
                <w:szCs w:val="28"/>
              </w:rPr>
              <w:lastRenderedPageBreak/>
              <w:t>організації освітнього процесу встановлюються закладом позашкільної освіти у межах часу, передбаченого освітньою програмою.</w:t>
            </w:r>
          </w:p>
          <w:p w:rsidR="00376DE9" w:rsidRPr="002E051A" w:rsidRDefault="00376DE9" w:rsidP="00376DE9">
            <w:pPr>
              <w:ind w:firstLine="567"/>
              <w:jc w:val="both"/>
              <w:rPr>
                <w:rFonts w:ascii="Times New Roman" w:hAnsi="Times New Roman" w:cs="Times New Roman"/>
                <w:sz w:val="28"/>
                <w:szCs w:val="28"/>
              </w:rPr>
            </w:pPr>
            <w:r w:rsidRPr="002E051A">
              <w:rPr>
                <w:rFonts w:ascii="Times New Roman" w:hAnsi="Times New Roman" w:cs="Times New Roman"/>
                <w:sz w:val="28"/>
                <w:szCs w:val="28"/>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376DE9" w:rsidRPr="002E051A" w:rsidRDefault="00376DE9" w:rsidP="00376DE9">
            <w:pPr>
              <w:ind w:firstLine="567"/>
              <w:jc w:val="both"/>
              <w:rPr>
                <w:rFonts w:ascii="Times New Roman" w:hAnsi="Times New Roman" w:cs="Times New Roman"/>
                <w:sz w:val="28"/>
                <w:szCs w:val="28"/>
              </w:rPr>
            </w:pPr>
            <w:r w:rsidRPr="002E051A">
              <w:rPr>
                <w:rFonts w:ascii="Times New Roman" w:hAnsi="Times New Roman" w:cs="Times New Roman"/>
                <w:sz w:val="28"/>
                <w:szCs w:val="28"/>
              </w:rPr>
              <w:t>віком від 3 до 6 років - 30 хвилин;</w:t>
            </w:r>
          </w:p>
          <w:p w:rsidR="00376DE9" w:rsidRPr="002E051A" w:rsidRDefault="00376DE9" w:rsidP="00376DE9">
            <w:pPr>
              <w:ind w:firstLine="567"/>
              <w:jc w:val="both"/>
              <w:rPr>
                <w:rFonts w:ascii="Times New Roman" w:hAnsi="Times New Roman" w:cs="Times New Roman"/>
                <w:sz w:val="28"/>
                <w:szCs w:val="28"/>
              </w:rPr>
            </w:pPr>
            <w:r w:rsidRPr="002E051A">
              <w:rPr>
                <w:rFonts w:ascii="Times New Roman" w:hAnsi="Times New Roman" w:cs="Times New Roman"/>
                <w:sz w:val="28"/>
                <w:szCs w:val="28"/>
              </w:rPr>
              <w:t>віком від 6 до 7 років - 35 хвилин;</w:t>
            </w:r>
          </w:p>
          <w:p w:rsidR="00376DE9" w:rsidRDefault="00376DE9" w:rsidP="00376DE9">
            <w:pPr>
              <w:ind w:firstLine="567"/>
              <w:jc w:val="both"/>
              <w:rPr>
                <w:rFonts w:ascii="Times New Roman" w:hAnsi="Times New Roman" w:cs="Times New Roman"/>
                <w:sz w:val="28"/>
                <w:szCs w:val="28"/>
              </w:rPr>
            </w:pPr>
            <w:r>
              <w:rPr>
                <w:rFonts w:ascii="Times New Roman" w:hAnsi="Times New Roman" w:cs="Times New Roman"/>
                <w:sz w:val="28"/>
                <w:szCs w:val="28"/>
              </w:rPr>
              <w:t>інших - 45 хвилин.</w:t>
            </w:r>
          </w:p>
          <w:p w:rsidR="00376DE9" w:rsidRPr="002E051A" w:rsidRDefault="00376DE9" w:rsidP="00376DE9">
            <w:pPr>
              <w:ind w:firstLine="567"/>
              <w:jc w:val="both"/>
              <w:rPr>
                <w:rFonts w:ascii="Times New Roman" w:hAnsi="Times New Roman" w:cs="Times New Roman"/>
                <w:sz w:val="28"/>
                <w:szCs w:val="28"/>
              </w:rPr>
            </w:pPr>
            <w:r w:rsidRPr="002E051A">
              <w:rPr>
                <w:rFonts w:ascii="Times New Roman" w:hAnsi="Times New Roman" w:cs="Times New Roman"/>
                <w:sz w:val="28"/>
                <w:szCs w:val="28"/>
              </w:rPr>
              <w:t>2. Режим щоденної роботи встановлюється закладом позашкільної освіти на основі рекомендацій центральних та місцевих органів виконавчої влади, у сфері управління яких він перебуває.</w:t>
            </w:r>
          </w:p>
          <w:p w:rsidR="00376DE9" w:rsidRPr="00EA1CB7" w:rsidRDefault="00376DE9" w:rsidP="00376DE9">
            <w:pPr>
              <w:ind w:firstLine="567"/>
              <w:jc w:val="both"/>
              <w:rPr>
                <w:rFonts w:ascii="Times New Roman" w:hAnsi="Times New Roman" w:cs="Times New Roman"/>
                <w:sz w:val="28"/>
                <w:szCs w:val="28"/>
              </w:rPr>
            </w:pPr>
            <w:r w:rsidRPr="002E051A">
              <w:rPr>
                <w:rFonts w:ascii="Times New Roman" w:hAnsi="Times New Roman" w:cs="Times New Roman"/>
                <w:sz w:val="28"/>
                <w:szCs w:val="28"/>
              </w:rPr>
              <w:t>Заклад позашкільної освіти забезпечує безпечні умови навчання, виховання та праці.</w:t>
            </w:r>
          </w:p>
          <w:p w:rsidR="00376DE9" w:rsidRPr="00EA1CB7" w:rsidRDefault="00376DE9" w:rsidP="00376DE9">
            <w:pPr>
              <w:ind w:firstLine="567"/>
              <w:jc w:val="both"/>
              <w:rPr>
                <w:rFonts w:ascii="Times New Roman" w:hAnsi="Times New Roman" w:cs="Times New Roman"/>
                <w:sz w:val="28"/>
                <w:szCs w:val="28"/>
              </w:rPr>
            </w:pPr>
            <w:r w:rsidRPr="00EA1CB7">
              <w:rPr>
                <w:rFonts w:ascii="Times New Roman" w:hAnsi="Times New Roman" w:cs="Times New Roman"/>
                <w:sz w:val="28"/>
                <w:szCs w:val="28"/>
              </w:rPr>
              <w:t>3. Тривалість навчального року у закладі позашкільної освіти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виконавчої влади, у сфері управління яких перебувають заклади позашкільної освіти, за погодженням із центральним органом виконавчої влади, що забезпечує формування та реалізує де</w:t>
            </w:r>
            <w:r>
              <w:rPr>
                <w:rFonts w:ascii="Times New Roman" w:hAnsi="Times New Roman" w:cs="Times New Roman"/>
                <w:sz w:val="28"/>
                <w:szCs w:val="28"/>
              </w:rPr>
              <w:t>ржавну політику у сфері освіти.</w:t>
            </w:r>
          </w:p>
          <w:p w:rsidR="00376DE9" w:rsidRPr="00EA1CB7" w:rsidRDefault="00376DE9" w:rsidP="00376DE9">
            <w:pPr>
              <w:ind w:firstLine="567"/>
              <w:jc w:val="both"/>
              <w:rPr>
                <w:rFonts w:ascii="Times New Roman" w:hAnsi="Times New Roman" w:cs="Times New Roman"/>
                <w:sz w:val="28"/>
                <w:szCs w:val="28"/>
              </w:rPr>
            </w:pPr>
            <w:r w:rsidRPr="00EA1CB7">
              <w:rPr>
                <w:rFonts w:ascii="Times New Roman" w:hAnsi="Times New Roman" w:cs="Times New Roman"/>
                <w:sz w:val="28"/>
                <w:szCs w:val="28"/>
              </w:rPr>
              <w:t>У канікулярні, святкові та неробочі дні заклад позашкільної освіти працює за окремим планом.</w:t>
            </w:r>
          </w:p>
        </w:tc>
        <w:tc>
          <w:tcPr>
            <w:tcW w:w="7513" w:type="dxa"/>
          </w:tcPr>
          <w:p w:rsidR="00376DE9" w:rsidRPr="00EA1CB7" w:rsidRDefault="00376DE9" w:rsidP="00376DE9">
            <w:pPr>
              <w:jc w:val="center"/>
              <w:rPr>
                <w:rFonts w:ascii="Times New Roman" w:hAnsi="Times New Roman" w:cs="Times New Roman"/>
                <w:sz w:val="28"/>
                <w:szCs w:val="28"/>
              </w:rPr>
            </w:pPr>
            <w:r w:rsidRPr="00EA1CB7">
              <w:rPr>
                <w:rFonts w:ascii="Times New Roman" w:hAnsi="Times New Roman" w:cs="Times New Roman"/>
                <w:sz w:val="28"/>
                <w:szCs w:val="28"/>
              </w:rPr>
              <w:lastRenderedPageBreak/>
              <w:t xml:space="preserve">Стаття 17. Тривалість занять та режим роботи </w:t>
            </w:r>
            <w:r w:rsidRPr="002E051A">
              <w:rPr>
                <w:rFonts w:ascii="Times New Roman" w:hAnsi="Times New Roman" w:cs="Times New Roman"/>
                <w:b/>
                <w:sz w:val="28"/>
                <w:szCs w:val="28"/>
              </w:rPr>
              <w:t>в системі</w:t>
            </w:r>
            <w:r w:rsidRPr="00EA1CB7">
              <w:rPr>
                <w:rFonts w:ascii="Times New Roman" w:hAnsi="Times New Roman" w:cs="Times New Roman"/>
                <w:sz w:val="28"/>
                <w:szCs w:val="28"/>
              </w:rPr>
              <w:t xml:space="preserve"> позашкільної освіти</w:t>
            </w:r>
          </w:p>
          <w:p w:rsidR="00376DE9" w:rsidRPr="003C5D12" w:rsidRDefault="00376DE9" w:rsidP="00376DE9">
            <w:pPr>
              <w:pStyle w:val="a9"/>
              <w:numPr>
                <w:ilvl w:val="0"/>
                <w:numId w:val="23"/>
              </w:numPr>
              <w:ind w:left="36" w:firstLine="531"/>
              <w:jc w:val="both"/>
              <w:rPr>
                <w:rFonts w:ascii="Times New Roman" w:hAnsi="Times New Roman" w:cs="Times New Roman"/>
                <w:b/>
                <w:sz w:val="28"/>
                <w:szCs w:val="28"/>
              </w:rPr>
            </w:pPr>
            <w:r w:rsidRPr="002E051A">
              <w:rPr>
                <w:rFonts w:ascii="Times New Roman" w:hAnsi="Times New Roman" w:cs="Times New Roman"/>
                <w:sz w:val="28"/>
                <w:szCs w:val="28"/>
              </w:rPr>
              <w:t xml:space="preserve">Структура </w:t>
            </w:r>
            <w:r w:rsidRPr="003C5D12">
              <w:rPr>
                <w:rFonts w:ascii="Times New Roman" w:hAnsi="Times New Roman" w:cs="Times New Roman"/>
                <w:b/>
                <w:sz w:val="28"/>
                <w:szCs w:val="28"/>
              </w:rPr>
              <w:t>та тривалість</w:t>
            </w:r>
            <w:r w:rsidRPr="002E051A">
              <w:rPr>
                <w:rFonts w:ascii="Times New Roman" w:hAnsi="Times New Roman" w:cs="Times New Roman"/>
                <w:sz w:val="28"/>
                <w:szCs w:val="28"/>
              </w:rPr>
              <w:t xml:space="preserve"> навчального року, тривалість навчального тижня, </w:t>
            </w:r>
            <w:r w:rsidRPr="003C5D12">
              <w:rPr>
                <w:rFonts w:ascii="Times New Roman" w:hAnsi="Times New Roman" w:cs="Times New Roman"/>
                <w:b/>
                <w:sz w:val="28"/>
                <w:szCs w:val="28"/>
              </w:rPr>
              <w:t>дня</w:t>
            </w:r>
            <w:r w:rsidRPr="002E051A">
              <w:rPr>
                <w:rFonts w:ascii="Times New Roman" w:hAnsi="Times New Roman" w:cs="Times New Roman"/>
                <w:sz w:val="28"/>
                <w:szCs w:val="28"/>
              </w:rPr>
              <w:t xml:space="preserve">, занять, відпочинку між </w:t>
            </w:r>
            <w:r w:rsidRPr="002E051A">
              <w:rPr>
                <w:rFonts w:ascii="Times New Roman" w:hAnsi="Times New Roman" w:cs="Times New Roman"/>
                <w:sz w:val="28"/>
                <w:szCs w:val="28"/>
              </w:rPr>
              <w:lastRenderedPageBreak/>
              <w:t xml:space="preserve">ними, </w:t>
            </w:r>
            <w:r w:rsidRPr="003C5D12">
              <w:rPr>
                <w:rFonts w:ascii="Times New Roman" w:hAnsi="Times New Roman" w:cs="Times New Roman"/>
                <w:b/>
                <w:sz w:val="28"/>
                <w:szCs w:val="28"/>
              </w:rPr>
              <w:t>форми</w:t>
            </w:r>
            <w:r w:rsidRPr="002E051A">
              <w:rPr>
                <w:rFonts w:ascii="Times New Roman" w:hAnsi="Times New Roman" w:cs="Times New Roman"/>
                <w:sz w:val="28"/>
                <w:szCs w:val="28"/>
              </w:rPr>
              <w:t xml:space="preserve"> організації освітнього процесу встановлюються </w:t>
            </w:r>
            <w:r w:rsidRPr="003C5D12">
              <w:rPr>
                <w:rFonts w:ascii="Times New Roman" w:hAnsi="Times New Roman" w:cs="Times New Roman"/>
                <w:b/>
                <w:sz w:val="28"/>
                <w:szCs w:val="28"/>
              </w:rPr>
              <w:t>суб’єктом освітньої діяльності в системі</w:t>
            </w:r>
            <w:r w:rsidRPr="002E051A">
              <w:rPr>
                <w:rFonts w:ascii="Times New Roman" w:hAnsi="Times New Roman" w:cs="Times New Roman"/>
                <w:sz w:val="28"/>
                <w:szCs w:val="28"/>
              </w:rPr>
              <w:t xml:space="preserve"> позашкільної освіти у межах часу, передбаченого освітніми </w:t>
            </w:r>
            <w:r w:rsidRPr="003C5D12">
              <w:rPr>
                <w:rFonts w:ascii="Times New Roman" w:hAnsi="Times New Roman" w:cs="Times New Roman"/>
                <w:b/>
                <w:sz w:val="28"/>
                <w:szCs w:val="28"/>
              </w:rPr>
              <w:t>та</w:t>
            </w:r>
            <w:r w:rsidR="003C5D12" w:rsidRPr="003C5D12">
              <w:rPr>
                <w:rFonts w:ascii="Times New Roman" w:hAnsi="Times New Roman" w:cs="Times New Roman"/>
                <w:b/>
                <w:sz w:val="28"/>
                <w:szCs w:val="28"/>
              </w:rPr>
              <w:t>/або</w:t>
            </w:r>
            <w:r w:rsidRPr="003C5D12">
              <w:rPr>
                <w:rFonts w:ascii="Times New Roman" w:hAnsi="Times New Roman" w:cs="Times New Roman"/>
                <w:b/>
                <w:sz w:val="28"/>
                <w:szCs w:val="28"/>
              </w:rPr>
              <w:t xml:space="preserve"> навчальними</w:t>
            </w:r>
            <w:r w:rsidRPr="002E051A">
              <w:rPr>
                <w:rFonts w:ascii="Times New Roman" w:hAnsi="Times New Roman" w:cs="Times New Roman"/>
                <w:sz w:val="28"/>
                <w:szCs w:val="28"/>
              </w:rPr>
              <w:t xml:space="preserve"> програми, </w:t>
            </w:r>
            <w:r w:rsidRPr="003C5D12">
              <w:rPr>
                <w:rFonts w:ascii="Times New Roman" w:hAnsi="Times New Roman" w:cs="Times New Roman"/>
                <w:b/>
                <w:sz w:val="28"/>
                <w:szCs w:val="28"/>
              </w:rPr>
              <w:t>з урахуванням вікових особливостей, фізичного, психічного та інтелектуального розвитку дітей тощо.</w:t>
            </w:r>
          </w:p>
          <w:p w:rsidR="00376DE9" w:rsidRPr="003C5D12" w:rsidRDefault="00376DE9" w:rsidP="00376DE9">
            <w:pPr>
              <w:ind w:firstLine="567"/>
              <w:jc w:val="both"/>
              <w:rPr>
                <w:rFonts w:ascii="Times New Roman" w:hAnsi="Times New Roman" w:cs="Times New Roman"/>
                <w:b/>
                <w:sz w:val="28"/>
                <w:szCs w:val="28"/>
              </w:rPr>
            </w:pPr>
            <w:r w:rsidRPr="003C5D12">
              <w:rPr>
                <w:rFonts w:ascii="Times New Roman" w:hAnsi="Times New Roman" w:cs="Times New Roman"/>
                <w:b/>
                <w:sz w:val="28"/>
                <w:szCs w:val="28"/>
              </w:rPr>
              <w:t xml:space="preserve">Безперервна навчальна діяльність у навчальній кімнаті (кабінеті, </w:t>
            </w:r>
            <w:r w:rsidR="00503E85" w:rsidRPr="0014068E">
              <w:rPr>
                <w:rFonts w:ascii="Times New Roman" w:hAnsi="Times New Roman" w:cs="Times New Roman"/>
                <w:b/>
                <w:sz w:val="28"/>
                <w:szCs w:val="28"/>
              </w:rPr>
              <w:t>класі</w:t>
            </w:r>
            <w:r w:rsidR="00503E85">
              <w:rPr>
                <w:rFonts w:ascii="Times New Roman" w:hAnsi="Times New Roman" w:cs="Times New Roman"/>
                <w:b/>
                <w:sz w:val="28"/>
                <w:szCs w:val="28"/>
              </w:rPr>
              <w:t xml:space="preserve">, </w:t>
            </w:r>
            <w:r w:rsidRPr="003C5D12">
              <w:rPr>
                <w:rFonts w:ascii="Times New Roman" w:hAnsi="Times New Roman" w:cs="Times New Roman"/>
                <w:b/>
                <w:sz w:val="28"/>
                <w:szCs w:val="28"/>
              </w:rPr>
              <w:t>залі тощо) не може перевищувати 30 хвилин (для дітей віком від 3 до 6 років), 35 хвилин (для дітей віком від 6 до 7 років), 45 хвилин (інших здобувачів позашкільної освіти).</w:t>
            </w:r>
          </w:p>
          <w:p w:rsidR="00376DE9" w:rsidRPr="002E051A" w:rsidRDefault="00376DE9" w:rsidP="00376DE9">
            <w:pPr>
              <w:pStyle w:val="rvps2"/>
              <w:spacing w:before="0" w:beforeAutospacing="0" w:after="0" w:afterAutospacing="0"/>
              <w:ind w:left="36" w:firstLine="425"/>
              <w:jc w:val="both"/>
              <w:rPr>
                <w:b/>
                <w:sz w:val="28"/>
                <w:szCs w:val="28"/>
              </w:rPr>
            </w:pPr>
            <w:r w:rsidRPr="002E051A">
              <w:rPr>
                <w:sz w:val="28"/>
                <w:szCs w:val="28"/>
              </w:rPr>
              <w:t xml:space="preserve">2. Заклад позашкільної освіти, інший суб’єкт освітньої діяльності забезпечує безпечні </w:t>
            </w:r>
            <w:r w:rsidR="00BD6387" w:rsidRPr="00BD6387">
              <w:rPr>
                <w:b/>
                <w:sz w:val="28"/>
                <w:szCs w:val="28"/>
              </w:rPr>
              <w:t xml:space="preserve">та здорові </w:t>
            </w:r>
            <w:r w:rsidRPr="002E051A">
              <w:rPr>
                <w:sz w:val="28"/>
                <w:szCs w:val="28"/>
              </w:rPr>
              <w:t xml:space="preserve">умови навчання, виховання та праці, </w:t>
            </w:r>
            <w:r w:rsidRPr="002E051A">
              <w:rPr>
                <w:b/>
                <w:sz w:val="28"/>
                <w:szCs w:val="28"/>
              </w:rPr>
              <w:t>організовує освітній процес в безпечному освітньому середовищі.</w:t>
            </w:r>
          </w:p>
          <w:p w:rsidR="00376DE9" w:rsidRDefault="00376DE9" w:rsidP="00376DE9">
            <w:pPr>
              <w:ind w:left="36" w:firstLine="425"/>
              <w:jc w:val="both"/>
              <w:rPr>
                <w:rFonts w:ascii="Times New Roman" w:hAnsi="Times New Roman" w:cs="Times New Roman"/>
                <w:sz w:val="28"/>
                <w:szCs w:val="28"/>
              </w:rPr>
            </w:pPr>
          </w:p>
          <w:p w:rsidR="00376DE9" w:rsidRDefault="00376DE9" w:rsidP="00376DE9">
            <w:pPr>
              <w:ind w:left="36" w:firstLine="425"/>
              <w:jc w:val="both"/>
              <w:rPr>
                <w:rFonts w:ascii="Times New Roman" w:hAnsi="Times New Roman" w:cs="Times New Roman"/>
                <w:sz w:val="28"/>
                <w:szCs w:val="28"/>
              </w:rPr>
            </w:pPr>
          </w:p>
          <w:p w:rsidR="00376DE9" w:rsidRPr="00EA1CB7" w:rsidRDefault="00376DE9" w:rsidP="00376DE9">
            <w:pPr>
              <w:ind w:left="36" w:firstLine="425"/>
              <w:jc w:val="both"/>
              <w:rPr>
                <w:rFonts w:ascii="Times New Roman" w:hAnsi="Times New Roman" w:cs="Times New Roman"/>
                <w:sz w:val="28"/>
                <w:szCs w:val="28"/>
              </w:rPr>
            </w:pPr>
            <w:r w:rsidRPr="00EA1CB7">
              <w:rPr>
                <w:rFonts w:ascii="Times New Roman" w:hAnsi="Times New Roman" w:cs="Times New Roman"/>
                <w:sz w:val="28"/>
                <w:szCs w:val="28"/>
              </w:rPr>
              <w:t>3. У канікулярні, святкові та неробочі дні заклад позашкільної освіти</w:t>
            </w:r>
            <w:r w:rsidRPr="00EA1CB7">
              <w:rPr>
                <w:rFonts w:ascii="Times New Roman" w:hAnsi="Times New Roman" w:cs="Times New Roman"/>
                <w:b/>
                <w:sz w:val="28"/>
                <w:szCs w:val="28"/>
              </w:rPr>
              <w:t xml:space="preserve"> може </w:t>
            </w:r>
            <w:r w:rsidRPr="00EA1CB7">
              <w:rPr>
                <w:rFonts w:ascii="Times New Roman" w:hAnsi="Times New Roman" w:cs="Times New Roman"/>
                <w:sz w:val="28"/>
                <w:szCs w:val="28"/>
              </w:rPr>
              <w:t>працювати за окремим планом.</w:t>
            </w:r>
          </w:p>
          <w:p w:rsidR="00376DE9" w:rsidRDefault="00376DE9" w:rsidP="00376DE9">
            <w:pPr>
              <w:jc w:val="center"/>
              <w:rPr>
                <w:rFonts w:ascii="Times New Roman" w:hAnsi="Times New Roman" w:cs="Times New Roman"/>
                <w:b/>
                <w:sz w:val="28"/>
                <w:szCs w:val="28"/>
              </w:rPr>
            </w:pPr>
          </w:p>
        </w:tc>
      </w:tr>
      <w:tr w:rsidR="00376DE9" w:rsidTr="00B23092">
        <w:tc>
          <w:tcPr>
            <w:tcW w:w="7508" w:type="dxa"/>
          </w:tcPr>
          <w:p w:rsidR="00376DE9" w:rsidRPr="00EA1CB7" w:rsidRDefault="00376DE9" w:rsidP="00376DE9">
            <w:pPr>
              <w:ind w:firstLine="567"/>
              <w:jc w:val="center"/>
              <w:rPr>
                <w:rFonts w:ascii="Times New Roman" w:hAnsi="Times New Roman" w:cs="Times New Roman"/>
                <w:sz w:val="28"/>
                <w:szCs w:val="28"/>
              </w:rPr>
            </w:pPr>
            <w:r w:rsidRPr="00EA1CB7">
              <w:rPr>
                <w:rFonts w:ascii="Times New Roman" w:hAnsi="Times New Roman" w:cs="Times New Roman"/>
                <w:sz w:val="28"/>
                <w:szCs w:val="28"/>
              </w:rPr>
              <w:lastRenderedPageBreak/>
              <w:t>Стаття 18. Форми організації позашкільної освіти</w:t>
            </w:r>
          </w:p>
          <w:p w:rsidR="00376DE9" w:rsidRPr="00EA1CB7" w:rsidRDefault="00376DE9" w:rsidP="00376DE9">
            <w:pPr>
              <w:ind w:firstLine="567"/>
              <w:jc w:val="both"/>
              <w:rPr>
                <w:rFonts w:ascii="Times New Roman" w:hAnsi="Times New Roman" w:cs="Times New Roman"/>
                <w:sz w:val="28"/>
                <w:szCs w:val="28"/>
              </w:rPr>
            </w:pPr>
          </w:p>
          <w:p w:rsidR="00376DE9" w:rsidRPr="006F6E54" w:rsidRDefault="00376DE9" w:rsidP="00376DE9">
            <w:pPr>
              <w:pStyle w:val="a9"/>
              <w:numPr>
                <w:ilvl w:val="0"/>
                <w:numId w:val="25"/>
              </w:numPr>
              <w:ind w:left="22" w:firstLine="545"/>
              <w:jc w:val="both"/>
              <w:rPr>
                <w:rFonts w:ascii="Times New Roman" w:hAnsi="Times New Roman" w:cs="Times New Roman"/>
                <w:sz w:val="28"/>
                <w:szCs w:val="28"/>
              </w:rPr>
            </w:pPr>
            <w:r w:rsidRPr="006F6E54">
              <w:rPr>
                <w:rFonts w:ascii="Times New Roman" w:hAnsi="Times New Roman" w:cs="Times New Roman"/>
                <w:sz w:val="28"/>
                <w:szCs w:val="28"/>
              </w:rPr>
              <w:t>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клубна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промислових підприємствах, на природі та в інших формах, передбачених статутом закладу позашкільної освіти.</w:t>
            </w:r>
          </w:p>
          <w:p w:rsidR="00376DE9" w:rsidRDefault="00376DE9" w:rsidP="00376DE9">
            <w:pPr>
              <w:pStyle w:val="a9"/>
              <w:ind w:left="927"/>
              <w:jc w:val="both"/>
              <w:rPr>
                <w:rFonts w:ascii="Times New Roman" w:hAnsi="Times New Roman" w:cs="Times New Roman"/>
                <w:sz w:val="28"/>
                <w:szCs w:val="28"/>
              </w:rPr>
            </w:pPr>
          </w:p>
          <w:p w:rsidR="00376DE9" w:rsidRDefault="00376DE9" w:rsidP="00376DE9">
            <w:pPr>
              <w:pStyle w:val="a9"/>
              <w:ind w:left="927"/>
              <w:jc w:val="both"/>
              <w:rPr>
                <w:rFonts w:ascii="Times New Roman" w:hAnsi="Times New Roman" w:cs="Times New Roman"/>
                <w:sz w:val="28"/>
                <w:szCs w:val="28"/>
              </w:rPr>
            </w:pPr>
          </w:p>
          <w:p w:rsidR="00376DE9" w:rsidRDefault="00376DE9" w:rsidP="00376DE9">
            <w:pPr>
              <w:pStyle w:val="a9"/>
              <w:ind w:left="927"/>
              <w:jc w:val="both"/>
              <w:rPr>
                <w:rFonts w:ascii="Times New Roman" w:hAnsi="Times New Roman" w:cs="Times New Roman"/>
                <w:sz w:val="28"/>
                <w:szCs w:val="28"/>
              </w:rPr>
            </w:pPr>
          </w:p>
          <w:p w:rsidR="00376DE9" w:rsidRDefault="00376DE9" w:rsidP="00376DE9">
            <w:pPr>
              <w:pStyle w:val="a9"/>
              <w:ind w:left="927"/>
              <w:jc w:val="both"/>
              <w:rPr>
                <w:rFonts w:ascii="Times New Roman" w:hAnsi="Times New Roman" w:cs="Times New Roman"/>
                <w:sz w:val="28"/>
                <w:szCs w:val="28"/>
              </w:rPr>
            </w:pPr>
          </w:p>
          <w:p w:rsidR="00376DE9" w:rsidRDefault="00376DE9" w:rsidP="00376DE9">
            <w:pPr>
              <w:pStyle w:val="a9"/>
              <w:ind w:left="927"/>
              <w:jc w:val="both"/>
              <w:rPr>
                <w:rFonts w:ascii="Times New Roman" w:hAnsi="Times New Roman" w:cs="Times New Roman"/>
                <w:sz w:val="28"/>
                <w:szCs w:val="28"/>
              </w:rPr>
            </w:pPr>
          </w:p>
          <w:p w:rsidR="00376DE9" w:rsidRDefault="00376DE9" w:rsidP="00376DE9">
            <w:pPr>
              <w:pStyle w:val="a9"/>
              <w:ind w:left="927"/>
              <w:jc w:val="both"/>
              <w:rPr>
                <w:rFonts w:ascii="Times New Roman" w:hAnsi="Times New Roman" w:cs="Times New Roman"/>
                <w:sz w:val="28"/>
                <w:szCs w:val="28"/>
              </w:rPr>
            </w:pPr>
          </w:p>
          <w:p w:rsidR="00376DE9" w:rsidRDefault="00376DE9" w:rsidP="00376DE9">
            <w:pPr>
              <w:pStyle w:val="a9"/>
              <w:ind w:left="927"/>
              <w:jc w:val="both"/>
              <w:rPr>
                <w:rFonts w:ascii="Times New Roman" w:hAnsi="Times New Roman" w:cs="Times New Roman"/>
                <w:sz w:val="28"/>
                <w:szCs w:val="28"/>
              </w:rPr>
            </w:pPr>
          </w:p>
          <w:p w:rsidR="00376DE9" w:rsidRDefault="00376DE9" w:rsidP="00376DE9">
            <w:pPr>
              <w:pStyle w:val="a9"/>
              <w:ind w:left="927"/>
              <w:jc w:val="both"/>
              <w:rPr>
                <w:rFonts w:ascii="Times New Roman" w:hAnsi="Times New Roman" w:cs="Times New Roman"/>
                <w:sz w:val="28"/>
                <w:szCs w:val="28"/>
              </w:rPr>
            </w:pPr>
          </w:p>
          <w:p w:rsidR="00376DE9" w:rsidRDefault="00376DE9" w:rsidP="00376DE9">
            <w:pPr>
              <w:pStyle w:val="a9"/>
              <w:ind w:left="927"/>
              <w:jc w:val="both"/>
              <w:rPr>
                <w:rFonts w:ascii="Times New Roman" w:hAnsi="Times New Roman" w:cs="Times New Roman"/>
                <w:sz w:val="28"/>
                <w:szCs w:val="28"/>
              </w:rPr>
            </w:pPr>
          </w:p>
          <w:p w:rsidR="000C0D90" w:rsidRDefault="000C0D90" w:rsidP="00376DE9">
            <w:pPr>
              <w:pStyle w:val="a9"/>
              <w:ind w:left="927"/>
              <w:jc w:val="both"/>
              <w:rPr>
                <w:rFonts w:ascii="Times New Roman" w:hAnsi="Times New Roman" w:cs="Times New Roman"/>
                <w:sz w:val="28"/>
                <w:szCs w:val="28"/>
              </w:rPr>
            </w:pPr>
          </w:p>
          <w:p w:rsidR="00376DE9" w:rsidRPr="006F6E54" w:rsidRDefault="00376DE9" w:rsidP="00376DE9">
            <w:pPr>
              <w:pStyle w:val="a9"/>
              <w:numPr>
                <w:ilvl w:val="0"/>
                <w:numId w:val="25"/>
              </w:numPr>
              <w:ind w:left="22" w:firstLine="851"/>
              <w:jc w:val="both"/>
              <w:rPr>
                <w:rFonts w:ascii="Times New Roman" w:hAnsi="Times New Roman" w:cs="Times New Roman"/>
                <w:sz w:val="28"/>
                <w:szCs w:val="28"/>
              </w:rPr>
            </w:pPr>
            <w:r w:rsidRPr="006F6E54">
              <w:rPr>
                <w:rFonts w:ascii="Times New Roman" w:hAnsi="Times New Roman" w:cs="Times New Roman"/>
                <w:sz w:val="28"/>
                <w:szCs w:val="28"/>
              </w:rPr>
              <w:t>Середня наповнюваність груп та інших організаційних форм у закладах позашкільної освіти становить, як правило, 10-15 вихованців, учнів і слухачів.</w:t>
            </w:r>
          </w:p>
          <w:p w:rsidR="00376DE9" w:rsidRPr="00967A63" w:rsidRDefault="00376DE9" w:rsidP="00376DE9">
            <w:pPr>
              <w:ind w:left="22" w:firstLine="851"/>
              <w:jc w:val="both"/>
              <w:rPr>
                <w:rFonts w:ascii="Times New Roman" w:hAnsi="Times New Roman" w:cs="Times New Roman"/>
                <w:b/>
                <w:sz w:val="28"/>
                <w:szCs w:val="28"/>
              </w:rPr>
            </w:pPr>
            <w:r>
              <w:rPr>
                <w:rFonts w:ascii="Times New Roman" w:hAnsi="Times New Roman" w:cs="Times New Roman"/>
                <w:sz w:val="28"/>
                <w:szCs w:val="28"/>
              </w:rPr>
              <w:t>…</w:t>
            </w:r>
          </w:p>
          <w:p w:rsidR="00376DE9" w:rsidRDefault="00376DE9" w:rsidP="00376DE9">
            <w:pPr>
              <w:ind w:left="22" w:firstLine="851"/>
              <w:jc w:val="both"/>
              <w:rPr>
                <w:rFonts w:ascii="Times New Roman" w:hAnsi="Times New Roman" w:cs="Times New Roman"/>
                <w:sz w:val="28"/>
                <w:szCs w:val="28"/>
              </w:rPr>
            </w:pPr>
          </w:p>
          <w:p w:rsidR="00376DE9" w:rsidRDefault="00376DE9" w:rsidP="00376DE9">
            <w:pPr>
              <w:ind w:left="22" w:firstLine="851"/>
              <w:jc w:val="both"/>
              <w:rPr>
                <w:rFonts w:ascii="Times New Roman" w:hAnsi="Times New Roman" w:cs="Times New Roman"/>
                <w:sz w:val="28"/>
                <w:szCs w:val="28"/>
              </w:rPr>
            </w:pPr>
          </w:p>
          <w:p w:rsidR="00376DE9" w:rsidRPr="00372DA0" w:rsidRDefault="00376DE9" w:rsidP="00376DE9">
            <w:pPr>
              <w:ind w:left="22" w:firstLine="851"/>
              <w:jc w:val="both"/>
              <w:rPr>
                <w:rFonts w:ascii="Times New Roman" w:hAnsi="Times New Roman" w:cs="Times New Roman"/>
                <w:sz w:val="28"/>
                <w:szCs w:val="28"/>
              </w:rPr>
            </w:pPr>
            <w:r w:rsidRPr="00372DA0">
              <w:rPr>
                <w:rFonts w:ascii="Times New Roman" w:hAnsi="Times New Roman" w:cs="Times New Roman"/>
                <w:sz w:val="28"/>
                <w:szCs w:val="28"/>
              </w:rPr>
              <w:t xml:space="preserve">Порядок наповнюваності груп в мистецьких школах визначається типовими освітніми програмами </w:t>
            </w:r>
            <w:r w:rsidRPr="00372DA0">
              <w:rPr>
                <w:rFonts w:ascii="Times New Roman" w:hAnsi="Times New Roman" w:cs="Times New Roman"/>
                <w:i/>
                <w:strike/>
                <w:sz w:val="28"/>
                <w:szCs w:val="28"/>
              </w:rPr>
              <w:t>(навчальними планами)</w:t>
            </w:r>
            <w:r w:rsidRPr="00372DA0">
              <w:rPr>
                <w:rFonts w:ascii="Times New Roman" w:hAnsi="Times New Roman" w:cs="Times New Roman"/>
                <w:sz w:val="28"/>
                <w:szCs w:val="28"/>
              </w:rPr>
              <w:t>, затвердженими центральним органом виконавчої влади, що забезпечує формування державної політики у сфері культури.</w:t>
            </w:r>
          </w:p>
          <w:p w:rsidR="00376DE9" w:rsidRPr="0077673A" w:rsidRDefault="00376DE9" w:rsidP="00376DE9">
            <w:pPr>
              <w:ind w:left="22" w:firstLine="851"/>
              <w:jc w:val="both"/>
              <w:rPr>
                <w:rFonts w:ascii="Times New Roman" w:hAnsi="Times New Roman" w:cs="Times New Roman"/>
                <w:sz w:val="28"/>
                <w:szCs w:val="28"/>
              </w:rPr>
            </w:pPr>
            <w:r w:rsidRPr="00EA1CB7">
              <w:rPr>
                <w:rFonts w:ascii="Times New Roman" w:hAnsi="Times New Roman" w:cs="Times New Roman"/>
                <w:sz w:val="28"/>
                <w:szCs w:val="28"/>
              </w:rPr>
              <w:t xml:space="preserve">Положення про порядок організації індивідуальної та групової роботи в закладах позашкільної освіти затверджується </w:t>
            </w:r>
            <w:r w:rsidRPr="0077673A">
              <w:rPr>
                <w:rFonts w:ascii="Times New Roman" w:hAnsi="Times New Roman" w:cs="Times New Roman"/>
                <w:sz w:val="28"/>
                <w:szCs w:val="28"/>
              </w:rPr>
              <w:t>центральним органом виконавчої влади, що забезпечує формування та реалізує державну політику у сфері освіти.</w:t>
            </w:r>
          </w:p>
          <w:p w:rsidR="00376DE9" w:rsidRDefault="00376DE9" w:rsidP="00376DE9">
            <w:pPr>
              <w:ind w:firstLine="567"/>
              <w:jc w:val="both"/>
              <w:rPr>
                <w:rFonts w:ascii="Times New Roman" w:hAnsi="Times New Roman" w:cs="Times New Roman"/>
                <w:b/>
                <w:sz w:val="28"/>
                <w:szCs w:val="28"/>
              </w:rPr>
            </w:pPr>
            <w:r>
              <w:rPr>
                <w:rFonts w:ascii="Times New Roman" w:hAnsi="Times New Roman" w:cs="Times New Roman"/>
                <w:b/>
                <w:sz w:val="28"/>
                <w:szCs w:val="28"/>
              </w:rPr>
              <w:t>…</w:t>
            </w:r>
          </w:p>
          <w:p w:rsidR="00376DE9" w:rsidRPr="00DD0572" w:rsidRDefault="00376DE9" w:rsidP="00376DE9">
            <w:pPr>
              <w:ind w:firstLine="567"/>
              <w:jc w:val="both"/>
              <w:rPr>
                <w:rFonts w:ascii="Times New Roman" w:hAnsi="Times New Roman" w:cs="Times New Roman"/>
                <w:sz w:val="28"/>
                <w:szCs w:val="28"/>
              </w:rPr>
            </w:pPr>
            <w:r>
              <w:rPr>
                <w:rFonts w:ascii="Times New Roman" w:hAnsi="Times New Roman" w:cs="Times New Roman"/>
                <w:sz w:val="28"/>
                <w:szCs w:val="28"/>
              </w:rPr>
              <w:t>П</w:t>
            </w:r>
            <w:r w:rsidRPr="00DD0572">
              <w:rPr>
                <w:rFonts w:ascii="Times New Roman" w:hAnsi="Times New Roman" w:cs="Times New Roman"/>
                <w:sz w:val="28"/>
                <w:szCs w:val="28"/>
              </w:rPr>
              <w:t>орядок організації інклюзивного навчання в закладах позашкільної освіти затверджується Кабінетом Міністрів України.</w:t>
            </w:r>
          </w:p>
          <w:p w:rsidR="00376DE9" w:rsidRDefault="00376DE9" w:rsidP="00376DE9">
            <w:pPr>
              <w:ind w:firstLine="567"/>
              <w:jc w:val="both"/>
              <w:rPr>
                <w:rFonts w:ascii="Times New Roman" w:hAnsi="Times New Roman" w:cs="Times New Roman"/>
                <w:b/>
                <w:sz w:val="28"/>
                <w:szCs w:val="28"/>
              </w:rPr>
            </w:pPr>
            <w:r>
              <w:rPr>
                <w:rFonts w:ascii="Times New Roman" w:hAnsi="Times New Roman" w:cs="Times New Roman"/>
                <w:b/>
                <w:sz w:val="28"/>
                <w:szCs w:val="28"/>
              </w:rPr>
              <w:t>Відсутнє</w:t>
            </w: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Pr="006F6E54" w:rsidRDefault="00376DE9" w:rsidP="00376DE9">
            <w:pPr>
              <w:pStyle w:val="a9"/>
              <w:numPr>
                <w:ilvl w:val="0"/>
                <w:numId w:val="25"/>
              </w:numPr>
              <w:ind w:left="0" w:firstLine="589"/>
              <w:jc w:val="both"/>
              <w:rPr>
                <w:rFonts w:ascii="Times New Roman" w:hAnsi="Times New Roman" w:cs="Times New Roman"/>
                <w:b/>
                <w:sz w:val="28"/>
                <w:szCs w:val="28"/>
              </w:rPr>
            </w:pPr>
            <w:r w:rsidRPr="006F6E54">
              <w:rPr>
                <w:rFonts w:ascii="Times New Roman" w:hAnsi="Times New Roman" w:cs="Times New Roman"/>
                <w:sz w:val="28"/>
                <w:szCs w:val="28"/>
              </w:rPr>
              <w:t>Заклади позашкільної освіти видають своїм випускникам відповідні документи про позашкільну освіту в порядку, встановленому центральним органом виконавчої влади, що забезпечує формування та реалізує державну політику у сфері освіти.</w:t>
            </w:r>
          </w:p>
          <w:p w:rsidR="000C0D90" w:rsidRDefault="000C0D90" w:rsidP="00376DE9">
            <w:pPr>
              <w:ind w:firstLine="589"/>
              <w:jc w:val="both"/>
              <w:rPr>
                <w:rFonts w:ascii="Times New Roman" w:hAnsi="Times New Roman" w:cs="Times New Roman"/>
                <w:sz w:val="28"/>
                <w:szCs w:val="28"/>
              </w:rPr>
            </w:pPr>
          </w:p>
          <w:p w:rsidR="000C0D90" w:rsidRDefault="000C0D90" w:rsidP="00376DE9">
            <w:pPr>
              <w:ind w:firstLine="589"/>
              <w:jc w:val="both"/>
              <w:rPr>
                <w:rFonts w:ascii="Times New Roman" w:hAnsi="Times New Roman" w:cs="Times New Roman"/>
                <w:sz w:val="28"/>
                <w:szCs w:val="28"/>
              </w:rPr>
            </w:pPr>
          </w:p>
          <w:p w:rsidR="000C0D90" w:rsidRDefault="000C0D90" w:rsidP="00376DE9">
            <w:pPr>
              <w:ind w:firstLine="589"/>
              <w:jc w:val="both"/>
              <w:rPr>
                <w:rFonts w:ascii="Times New Roman" w:hAnsi="Times New Roman" w:cs="Times New Roman"/>
                <w:sz w:val="28"/>
                <w:szCs w:val="28"/>
              </w:rPr>
            </w:pPr>
          </w:p>
          <w:p w:rsidR="00376DE9" w:rsidRPr="00EA1CB7" w:rsidRDefault="00376DE9" w:rsidP="00376DE9">
            <w:pPr>
              <w:ind w:firstLine="589"/>
              <w:jc w:val="both"/>
              <w:rPr>
                <w:rFonts w:ascii="Times New Roman" w:hAnsi="Times New Roman" w:cs="Times New Roman"/>
                <w:sz w:val="28"/>
                <w:szCs w:val="28"/>
              </w:rPr>
            </w:pPr>
            <w:r w:rsidRPr="0014059C">
              <w:rPr>
                <w:rFonts w:ascii="Times New Roman" w:hAnsi="Times New Roman" w:cs="Times New Roman"/>
                <w:sz w:val="28"/>
                <w:szCs w:val="28"/>
              </w:rPr>
              <w:t>Випускникам, які в установленому порядку склали кваліфікаційні іспити, видається документ про позашкільну освіту.</w:t>
            </w:r>
          </w:p>
          <w:p w:rsidR="00376DE9" w:rsidRDefault="00376DE9" w:rsidP="00376DE9">
            <w:pPr>
              <w:ind w:firstLine="567"/>
              <w:jc w:val="both"/>
              <w:rPr>
                <w:rFonts w:ascii="Times New Roman" w:hAnsi="Times New Roman" w:cs="Times New Roman"/>
                <w:i/>
                <w:sz w:val="28"/>
                <w:szCs w:val="28"/>
              </w:rPr>
            </w:pPr>
            <w:r>
              <w:rPr>
                <w:rFonts w:ascii="Times New Roman" w:hAnsi="Times New Roman" w:cs="Times New Roman"/>
                <w:sz w:val="28"/>
                <w:szCs w:val="28"/>
              </w:rPr>
              <w:t>…</w:t>
            </w:r>
          </w:p>
          <w:p w:rsidR="00376DE9" w:rsidRPr="006F6E54" w:rsidRDefault="00376DE9" w:rsidP="00376DE9">
            <w:pPr>
              <w:ind w:firstLine="567"/>
              <w:jc w:val="both"/>
              <w:rPr>
                <w:rFonts w:ascii="Times New Roman" w:hAnsi="Times New Roman" w:cs="Times New Roman"/>
                <w:sz w:val="28"/>
                <w:szCs w:val="28"/>
              </w:rPr>
            </w:pPr>
            <w:r w:rsidRPr="006F6E54">
              <w:rPr>
                <w:rFonts w:ascii="Times New Roman" w:hAnsi="Times New Roman" w:cs="Times New Roman"/>
                <w:sz w:val="28"/>
                <w:szCs w:val="28"/>
              </w:rPr>
              <w:t>Виготовлення документів про позашкільну освіту для приватних закладів позашкільної освіти здійснюється за рахунок коштів засновників (власників).</w:t>
            </w:r>
          </w:p>
          <w:p w:rsidR="00376DE9" w:rsidRPr="00B7632A" w:rsidRDefault="00376DE9" w:rsidP="00376DE9">
            <w:pPr>
              <w:ind w:firstLine="567"/>
              <w:jc w:val="both"/>
              <w:rPr>
                <w:rFonts w:ascii="Times New Roman" w:hAnsi="Times New Roman" w:cs="Times New Roman"/>
                <w:b/>
                <w:sz w:val="28"/>
                <w:szCs w:val="28"/>
              </w:rPr>
            </w:pPr>
            <w:r w:rsidRPr="00B7632A">
              <w:rPr>
                <w:rFonts w:ascii="Times New Roman" w:hAnsi="Times New Roman" w:cs="Times New Roman"/>
                <w:b/>
                <w:sz w:val="28"/>
                <w:szCs w:val="28"/>
              </w:rPr>
              <w:t>Відсутнє</w:t>
            </w:r>
          </w:p>
        </w:tc>
        <w:tc>
          <w:tcPr>
            <w:tcW w:w="7513" w:type="dxa"/>
          </w:tcPr>
          <w:p w:rsidR="00376DE9" w:rsidRDefault="00376DE9" w:rsidP="00376DE9">
            <w:pPr>
              <w:ind w:firstLine="745"/>
              <w:rPr>
                <w:rFonts w:ascii="Times New Roman" w:hAnsi="Times New Roman" w:cs="Times New Roman"/>
                <w:sz w:val="28"/>
                <w:szCs w:val="28"/>
              </w:rPr>
            </w:pPr>
            <w:r w:rsidRPr="00AC58A0">
              <w:rPr>
                <w:rFonts w:ascii="Times New Roman" w:hAnsi="Times New Roman" w:cs="Times New Roman"/>
                <w:sz w:val="28"/>
                <w:szCs w:val="28"/>
              </w:rPr>
              <w:lastRenderedPageBreak/>
              <w:t>Стаття 18. Форми організації позашкільної освіти</w:t>
            </w:r>
          </w:p>
          <w:p w:rsidR="00376DE9" w:rsidRDefault="00376DE9" w:rsidP="00376DE9">
            <w:pPr>
              <w:ind w:firstLine="745"/>
              <w:rPr>
                <w:rFonts w:ascii="Times New Roman" w:hAnsi="Times New Roman" w:cs="Times New Roman"/>
                <w:sz w:val="28"/>
                <w:szCs w:val="28"/>
              </w:rPr>
            </w:pPr>
          </w:p>
          <w:p w:rsidR="00376DE9" w:rsidRPr="00BE12FE" w:rsidRDefault="00376DE9" w:rsidP="00376DE9">
            <w:pPr>
              <w:ind w:firstLine="461"/>
              <w:jc w:val="both"/>
              <w:rPr>
                <w:rFonts w:ascii="Times New Roman" w:hAnsi="Times New Roman" w:cs="Times New Roman"/>
                <w:sz w:val="28"/>
                <w:szCs w:val="28"/>
              </w:rPr>
            </w:pPr>
            <w:r w:rsidRPr="003C5D12">
              <w:rPr>
                <w:rFonts w:ascii="Times New Roman" w:hAnsi="Times New Roman" w:cs="Times New Roman"/>
                <w:b/>
                <w:sz w:val="28"/>
                <w:szCs w:val="28"/>
              </w:rPr>
              <w:t>Здобуття</w:t>
            </w:r>
            <w:r w:rsidRPr="00BE12FE">
              <w:rPr>
                <w:rFonts w:ascii="Times New Roman" w:hAnsi="Times New Roman" w:cs="Times New Roman"/>
                <w:sz w:val="28"/>
                <w:szCs w:val="28"/>
              </w:rPr>
              <w:t xml:space="preserve"> позашкільної освіти здійснюється диференційовано відповідно до індивідуальних можливостей, інтересів, здібностей </w:t>
            </w:r>
            <w:r w:rsidRPr="003C5D12">
              <w:rPr>
                <w:rFonts w:ascii="Times New Roman" w:hAnsi="Times New Roman" w:cs="Times New Roman"/>
                <w:b/>
                <w:sz w:val="28"/>
                <w:szCs w:val="28"/>
              </w:rPr>
              <w:t>здобувачів</w:t>
            </w:r>
            <w:r w:rsidR="003C5D12">
              <w:rPr>
                <w:rFonts w:ascii="Times New Roman" w:hAnsi="Times New Roman" w:cs="Times New Roman"/>
                <w:b/>
                <w:sz w:val="28"/>
                <w:szCs w:val="28"/>
              </w:rPr>
              <w:t xml:space="preserve"> позашкільної освіти</w:t>
            </w:r>
            <w:r w:rsidRPr="00BE12FE">
              <w:rPr>
                <w:rFonts w:ascii="Times New Roman" w:hAnsi="Times New Roman" w:cs="Times New Roman"/>
                <w:sz w:val="28"/>
                <w:szCs w:val="28"/>
              </w:rPr>
              <w:t xml:space="preserve"> з урахуванням їх віку, психофізичних особливостей, стану здоров'я.</w:t>
            </w:r>
          </w:p>
          <w:p w:rsidR="00376DE9" w:rsidRPr="00BE12FE" w:rsidRDefault="00376DE9" w:rsidP="00376DE9">
            <w:pPr>
              <w:ind w:firstLine="461"/>
              <w:jc w:val="both"/>
              <w:rPr>
                <w:rFonts w:ascii="Times New Roman" w:hAnsi="Times New Roman" w:cs="Times New Roman"/>
                <w:sz w:val="28"/>
                <w:szCs w:val="28"/>
              </w:rPr>
            </w:pPr>
            <w:r w:rsidRPr="003C5D12">
              <w:rPr>
                <w:rFonts w:ascii="Times New Roman" w:hAnsi="Times New Roman" w:cs="Times New Roman"/>
                <w:b/>
                <w:sz w:val="28"/>
                <w:szCs w:val="28"/>
              </w:rPr>
              <w:t>Здобуття позашкільної освіти відбувається за різними</w:t>
            </w:r>
            <w:r w:rsidRPr="00BE12FE">
              <w:rPr>
                <w:rFonts w:ascii="Times New Roman" w:hAnsi="Times New Roman" w:cs="Times New Roman"/>
                <w:sz w:val="28"/>
                <w:szCs w:val="28"/>
              </w:rPr>
              <w:t xml:space="preserve"> формами організації освітнього процесу, зокрема класно-урочної, модульної системи, гурткової, секційної, студійної, клубної роботи тощо.</w:t>
            </w:r>
          </w:p>
          <w:p w:rsidR="00376DE9" w:rsidRPr="00BE12FE" w:rsidRDefault="00376DE9" w:rsidP="00376DE9">
            <w:pPr>
              <w:ind w:firstLine="461"/>
              <w:jc w:val="both"/>
              <w:rPr>
                <w:rFonts w:ascii="Times New Roman" w:hAnsi="Times New Roman" w:cs="Times New Roman"/>
                <w:sz w:val="28"/>
                <w:szCs w:val="28"/>
              </w:rPr>
            </w:pPr>
            <w:r w:rsidRPr="00BE12FE">
              <w:rPr>
                <w:rFonts w:ascii="Times New Roman" w:hAnsi="Times New Roman" w:cs="Times New Roman"/>
                <w:sz w:val="28"/>
                <w:szCs w:val="28"/>
              </w:rPr>
              <w:t>Навчальні заняття можуть бути індивідуальними та груповими.</w:t>
            </w:r>
          </w:p>
          <w:p w:rsidR="00376DE9" w:rsidRPr="00BE12FE" w:rsidRDefault="00376DE9" w:rsidP="00376DE9">
            <w:pPr>
              <w:ind w:firstLine="461"/>
              <w:jc w:val="both"/>
              <w:rPr>
                <w:rFonts w:ascii="Times New Roman" w:hAnsi="Times New Roman" w:cs="Times New Roman"/>
                <w:sz w:val="28"/>
                <w:szCs w:val="28"/>
              </w:rPr>
            </w:pPr>
            <w:r w:rsidRPr="003C5D12">
              <w:rPr>
                <w:rFonts w:ascii="Times New Roman" w:hAnsi="Times New Roman" w:cs="Times New Roman"/>
                <w:b/>
                <w:sz w:val="28"/>
                <w:szCs w:val="28"/>
              </w:rPr>
              <w:t>Видами та формами</w:t>
            </w:r>
            <w:r w:rsidRPr="00BE12FE">
              <w:rPr>
                <w:rFonts w:ascii="Times New Roman" w:hAnsi="Times New Roman" w:cs="Times New Roman"/>
                <w:sz w:val="28"/>
                <w:szCs w:val="28"/>
              </w:rPr>
              <w:t xml:space="preserve"> навчальних занять є: урок, лекція, семінар, тренінг, </w:t>
            </w:r>
            <w:proofErr w:type="spellStart"/>
            <w:r w:rsidRPr="00BE12FE">
              <w:rPr>
                <w:rFonts w:ascii="Times New Roman" w:hAnsi="Times New Roman" w:cs="Times New Roman"/>
                <w:sz w:val="28"/>
                <w:szCs w:val="28"/>
              </w:rPr>
              <w:t>вебінар</w:t>
            </w:r>
            <w:proofErr w:type="spellEnd"/>
            <w:r w:rsidRPr="00BE12FE">
              <w:rPr>
                <w:rFonts w:ascii="Times New Roman" w:hAnsi="Times New Roman" w:cs="Times New Roman"/>
                <w:sz w:val="28"/>
                <w:szCs w:val="28"/>
              </w:rPr>
              <w:t xml:space="preserve">, тренування, репетиція, практична робота в лабораторіях, майстернях, теплицях, на науково-дослідних земельних ділянках, сільськогосподарських та промислових підприємствах, </w:t>
            </w:r>
            <w:r w:rsidR="00BD6387" w:rsidRPr="00BD6387">
              <w:rPr>
                <w:rFonts w:ascii="Times New Roman" w:hAnsi="Times New Roman" w:cs="Times New Roman"/>
                <w:b/>
                <w:sz w:val="28"/>
                <w:szCs w:val="28"/>
              </w:rPr>
              <w:t>пленер</w:t>
            </w:r>
            <w:r w:rsidRPr="00BE12FE">
              <w:rPr>
                <w:rFonts w:ascii="Times New Roman" w:hAnsi="Times New Roman" w:cs="Times New Roman"/>
                <w:sz w:val="28"/>
                <w:szCs w:val="28"/>
              </w:rPr>
              <w:t xml:space="preserve">, концерт, змагання, виставка, вистава, експедиція, конференція, читання, </w:t>
            </w:r>
            <w:proofErr w:type="spellStart"/>
            <w:r w:rsidRPr="00BE12FE">
              <w:rPr>
                <w:rFonts w:ascii="Times New Roman" w:hAnsi="Times New Roman" w:cs="Times New Roman"/>
                <w:sz w:val="28"/>
                <w:szCs w:val="28"/>
              </w:rPr>
              <w:t>квест</w:t>
            </w:r>
            <w:proofErr w:type="spellEnd"/>
            <w:r w:rsidRPr="00BE12FE">
              <w:rPr>
                <w:rFonts w:ascii="Times New Roman" w:hAnsi="Times New Roman" w:cs="Times New Roman"/>
                <w:sz w:val="28"/>
                <w:szCs w:val="28"/>
              </w:rPr>
              <w:t>, вікторина, олімпіада, екскурсія, похід тощо.</w:t>
            </w:r>
          </w:p>
          <w:p w:rsidR="00376DE9" w:rsidRDefault="00376DE9" w:rsidP="00376DE9">
            <w:pPr>
              <w:ind w:firstLine="461"/>
              <w:jc w:val="both"/>
              <w:rPr>
                <w:rFonts w:ascii="Times New Roman" w:hAnsi="Times New Roman" w:cs="Times New Roman"/>
                <w:sz w:val="28"/>
                <w:szCs w:val="28"/>
              </w:rPr>
            </w:pPr>
            <w:r w:rsidRPr="00BE12FE">
              <w:rPr>
                <w:rFonts w:ascii="Times New Roman" w:hAnsi="Times New Roman" w:cs="Times New Roman"/>
                <w:sz w:val="28"/>
                <w:szCs w:val="28"/>
              </w:rPr>
              <w:t>Конкретні форми організації освітнього процесу, види та форми навчальних занять, за якими здійснюється освітній процес в позашкільній освіті визначаються установчими документами суб’єктів освітньої діяльності в системі позашкільної освіти та/або освітніми (навчальними) програмами.</w:t>
            </w:r>
          </w:p>
          <w:p w:rsidR="00376DE9" w:rsidRPr="00AC58A0" w:rsidRDefault="00376DE9" w:rsidP="00376DE9">
            <w:pPr>
              <w:jc w:val="both"/>
              <w:rPr>
                <w:rFonts w:ascii="Times New Roman" w:hAnsi="Times New Roman" w:cs="Times New Roman"/>
                <w:sz w:val="28"/>
                <w:szCs w:val="28"/>
              </w:rPr>
            </w:pPr>
            <w:r w:rsidRPr="00AC58A0">
              <w:rPr>
                <w:rFonts w:ascii="Times New Roman" w:hAnsi="Times New Roman" w:cs="Times New Roman"/>
                <w:sz w:val="28"/>
                <w:szCs w:val="28"/>
              </w:rPr>
              <w:t xml:space="preserve"> </w:t>
            </w:r>
            <w:r>
              <w:rPr>
                <w:rFonts w:ascii="Times New Roman" w:hAnsi="Times New Roman" w:cs="Times New Roman"/>
                <w:sz w:val="28"/>
                <w:szCs w:val="28"/>
              </w:rPr>
              <w:t>2</w:t>
            </w:r>
            <w:r w:rsidRPr="00BE12FE">
              <w:rPr>
                <w:rFonts w:ascii="Times New Roman" w:hAnsi="Times New Roman" w:cs="Times New Roman"/>
                <w:sz w:val="28"/>
                <w:szCs w:val="28"/>
              </w:rPr>
              <w:t>.</w:t>
            </w:r>
            <w:r w:rsidRPr="00BE12FE">
              <w:rPr>
                <w:rFonts w:ascii="Times New Roman" w:hAnsi="Times New Roman" w:cs="Times New Roman"/>
                <w:sz w:val="28"/>
                <w:szCs w:val="28"/>
              </w:rPr>
              <w:tab/>
              <w:t>Середня наповнюваність груп для всіх форм організації освітнього процесу</w:t>
            </w:r>
            <w:r w:rsidRPr="003C5D12">
              <w:rPr>
                <w:rFonts w:ascii="Times New Roman" w:hAnsi="Times New Roman" w:cs="Times New Roman"/>
                <w:sz w:val="28"/>
                <w:szCs w:val="28"/>
              </w:rPr>
              <w:t xml:space="preserve">, </w:t>
            </w:r>
            <w:r w:rsidRPr="003C5D12">
              <w:rPr>
                <w:rFonts w:ascii="Times New Roman" w:hAnsi="Times New Roman" w:cs="Times New Roman"/>
                <w:b/>
                <w:sz w:val="28"/>
                <w:szCs w:val="28"/>
              </w:rPr>
              <w:t>видів і форм занять</w:t>
            </w:r>
            <w:r w:rsidRPr="00BE12FE">
              <w:rPr>
                <w:rFonts w:ascii="Times New Roman" w:hAnsi="Times New Roman" w:cs="Times New Roman"/>
                <w:sz w:val="28"/>
                <w:szCs w:val="28"/>
              </w:rPr>
              <w:t xml:space="preserve"> в системі позашкільної освіти становить, як правило</w:t>
            </w:r>
            <w:r w:rsidR="00BD6387">
              <w:rPr>
                <w:rFonts w:ascii="Times New Roman" w:hAnsi="Times New Roman" w:cs="Times New Roman"/>
                <w:sz w:val="28"/>
                <w:szCs w:val="28"/>
              </w:rPr>
              <w:t xml:space="preserve"> </w:t>
            </w:r>
            <w:r w:rsidRPr="00BE12FE">
              <w:rPr>
                <w:rFonts w:ascii="Times New Roman" w:hAnsi="Times New Roman" w:cs="Times New Roman"/>
                <w:sz w:val="28"/>
                <w:szCs w:val="28"/>
              </w:rPr>
              <w:t xml:space="preserve">, 10-15 </w:t>
            </w:r>
            <w:r w:rsidRPr="003C5D12">
              <w:rPr>
                <w:rFonts w:ascii="Times New Roman" w:hAnsi="Times New Roman" w:cs="Times New Roman"/>
                <w:b/>
                <w:sz w:val="28"/>
                <w:szCs w:val="28"/>
              </w:rPr>
              <w:t>здобувачів позашкільної освіти</w:t>
            </w:r>
            <w:r w:rsidRPr="00BE12FE">
              <w:rPr>
                <w:rFonts w:ascii="Times New Roman" w:hAnsi="Times New Roman" w:cs="Times New Roman"/>
                <w:sz w:val="28"/>
                <w:szCs w:val="28"/>
              </w:rPr>
              <w:t>.</w:t>
            </w:r>
          </w:p>
          <w:p w:rsidR="00376DE9" w:rsidRPr="0077673A" w:rsidRDefault="00376DE9" w:rsidP="00376DE9">
            <w:pPr>
              <w:ind w:firstLine="713"/>
              <w:jc w:val="both"/>
              <w:rPr>
                <w:rFonts w:ascii="Times New Roman" w:hAnsi="Times New Roman" w:cs="Times New Roman"/>
                <w:sz w:val="28"/>
                <w:szCs w:val="28"/>
              </w:rPr>
            </w:pPr>
            <w:r>
              <w:rPr>
                <w:rFonts w:ascii="Times New Roman" w:hAnsi="Times New Roman" w:cs="Times New Roman"/>
                <w:sz w:val="28"/>
                <w:szCs w:val="28"/>
              </w:rPr>
              <w:lastRenderedPageBreak/>
              <w:t>…</w:t>
            </w:r>
          </w:p>
          <w:p w:rsidR="00376DE9" w:rsidRPr="00372DA0" w:rsidRDefault="00376DE9" w:rsidP="00376DE9">
            <w:pPr>
              <w:ind w:left="22" w:firstLine="851"/>
              <w:jc w:val="both"/>
              <w:rPr>
                <w:rFonts w:ascii="Times New Roman" w:hAnsi="Times New Roman" w:cs="Times New Roman"/>
                <w:sz w:val="28"/>
                <w:szCs w:val="28"/>
              </w:rPr>
            </w:pPr>
            <w:r w:rsidRPr="003C5D12">
              <w:rPr>
                <w:rFonts w:ascii="Times New Roman" w:hAnsi="Times New Roman" w:cs="Times New Roman"/>
                <w:sz w:val="28"/>
                <w:szCs w:val="28"/>
              </w:rPr>
              <w:t>Порядок наповнюваності груп в мистецьких школах визначається</w:t>
            </w:r>
            <w:r w:rsidRPr="00372DA0">
              <w:rPr>
                <w:rFonts w:ascii="Times New Roman" w:hAnsi="Times New Roman" w:cs="Times New Roman"/>
                <w:b/>
                <w:sz w:val="28"/>
                <w:szCs w:val="28"/>
              </w:rPr>
              <w:t xml:space="preserve"> типовими освітніми програмами, </w:t>
            </w:r>
            <w:r w:rsidRPr="003C5D12">
              <w:rPr>
                <w:rFonts w:ascii="Times New Roman" w:hAnsi="Times New Roman" w:cs="Times New Roman"/>
                <w:sz w:val="28"/>
                <w:szCs w:val="28"/>
              </w:rPr>
              <w:t>затвердженими центральним органом виконавчої влади, що забезпечує формування державної політики у сфері культури</w:t>
            </w:r>
            <w:r w:rsidRPr="00372DA0">
              <w:rPr>
                <w:rFonts w:ascii="Times New Roman" w:hAnsi="Times New Roman" w:cs="Times New Roman"/>
                <w:sz w:val="28"/>
                <w:szCs w:val="28"/>
              </w:rPr>
              <w:t>.</w:t>
            </w:r>
          </w:p>
          <w:p w:rsidR="00376DE9" w:rsidRPr="00EF6B30" w:rsidRDefault="00EF6B30" w:rsidP="00376DE9">
            <w:pPr>
              <w:ind w:firstLine="713"/>
              <w:jc w:val="both"/>
              <w:rPr>
                <w:rFonts w:ascii="Times New Roman" w:hAnsi="Times New Roman" w:cs="Times New Roman"/>
                <w:b/>
                <w:i/>
                <w:sz w:val="28"/>
                <w:szCs w:val="28"/>
              </w:rPr>
            </w:pPr>
            <w:r w:rsidRPr="00EF6B30">
              <w:rPr>
                <w:rFonts w:ascii="Times New Roman" w:hAnsi="Times New Roman" w:cs="Times New Roman"/>
                <w:i/>
                <w:sz w:val="28"/>
                <w:szCs w:val="28"/>
              </w:rPr>
              <w:t>Виключити</w:t>
            </w:r>
          </w:p>
          <w:p w:rsidR="00EF6B30" w:rsidRDefault="00EF6B30" w:rsidP="00376DE9">
            <w:pPr>
              <w:ind w:firstLine="713"/>
              <w:jc w:val="both"/>
              <w:rPr>
                <w:rFonts w:ascii="Times New Roman" w:hAnsi="Times New Roman" w:cs="Times New Roman"/>
                <w:b/>
                <w:sz w:val="28"/>
                <w:szCs w:val="28"/>
              </w:rPr>
            </w:pPr>
          </w:p>
          <w:p w:rsidR="00EF6B30" w:rsidRDefault="00EF6B30" w:rsidP="00376DE9">
            <w:pPr>
              <w:ind w:firstLine="713"/>
              <w:jc w:val="both"/>
              <w:rPr>
                <w:rFonts w:ascii="Times New Roman" w:hAnsi="Times New Roman" w:cs="Times New Roman"/>
                <w:b/>
                <w:sz w:val="28"/>
                <w:szCs w:val="28"/>
              </w:rPr>
            </w:pPr>
          </w:p>
          <w:p w:rsidR="00EF6B30" w:rsidRDefault="00EF6B30" w:rsidP="00376DE9">
            <w:pPr>
              <w:ind w:firstLine="713"/>
              <w:jc w:val="both"/>
              <w:rPr>
                <w:rFonts w:ascii="Times New Roman" w:hAnsi="Times New Roman" w:cs="Times New Roman"/>
                <w:b/>
                <w:sz w:val="28"/>
                <w:szCs w:val="28"/>
              </w:rPr>
            </w:pPr>
          </w:p>
          <w:p w:rsidR="00EF6B30" w:rsidRDefault="00EF6B30" w:rsidP="00376DE9">
            <w:pPr>
              <w:ind w:firstLine="713"/>
              <w:jc w:val="both"/>
              <w:rPr>
                <w:rFonts w:ascii="Times New Roman" w:hAnsi="Times New Roman" w:cs="Times New Roman"/>
                <w:b/>
                <w:sz w:val="28"/>
                <w:szCs w:val="28"/>
              </w:rPr>
            </w:pPr>
          </w:p>
          <w:p w:rsidR="000C0D90" w:rsidRDefault="000C0D90" w:rsidP="00376DE9">
            <w:pPr>
              <w:ind w:firstLine="713"/>
              <w:jc w:val="both"/>
              <w:rPr>
                <w:rFonts w:ascii="Times New Roman" w:hAnsi="Times New Roman" w:cs="Times New Roman"/>
                <w:b/>
                <w:sz w:val="28"/>
                <w:szCs w:val="28"/>
              </w:rPr>
            </w:pPr>
          </w:p>
          <w:p w:rsidR="00376DE9" w:rsidRPr="00BE12FE" w:rsidRDefault="00376DE9" w:rsidP="00376DE9">
            <w:pPr>
              <w:ind w:firstLine="713"/>
              <w:jc w:val="both"/>
              <w:rPr>
                <w:rFonts w:ascii="Times New Roman" w:hAnsi="Times New Roman" w:cs="Times New Roman"/>
                <w:b/>
                <w:sz w:val="28"/>
                <w:szCs w:val="28"/>
              </w:rPr>
            </w:pPr>
            <w:r w:rsidRPr="00BE12FE">
              <w:rPr>
                <w:rFonts w:ascii="Times New Roman" w:hAnsi="Times New Roman" w:cs="Times New Roman"/>
                <w:b/>
                <w:sz w:val="28"/>
                <w:szCs w:val="28"/>
              </w:rPr>
              <w:t>…</w:t>
            </w:r>
          </w:p>
          <w:p w:rsidR="00376DE9" w:rsidRPr="00BE12FE" w:rsidRDefault="00376DE9" w:rsidP="00376DE9">
            <w:pPr>
              <w:ind w:firstLine="713"/>
              <w:jc w:val="both"/>
              <w:rPr>
                <w:rFonts w:ascii="Times New Roman" w:hAnsi="Times New Roman" w:cs="Times New Roman"/>
                <w:b/>
                <w:sz w:val="28"/>
                <w:szCs w:val="28"/>
              </w:rPr>
            </w:pPr>
            <w:r w:rsidRPr="00BE12FE">
              <w:rPr>
                <w:rFonts w:ascii="Times New Roman" w:hAnsi="Times New Roman" w:cs="Times New Roman"/>
                <w:sz w:val="28"/>
                <w:szCs w:val="28"/>
              </w:rPr>
              <w:t>Порядок організації інклюзивного навчання</w:t>
            </w:r>
            <w:r w:rsidRPr="00BE12FE">
              <w:rPr>
                <w:rFonts w:ascii="Times New Roman" w:hAnsi="Times New Roman" w:cs="Times New Roman"/>
                <w:b/>
                <w:sz w:val="28"/>
                <w:szCs w:val="28"/>
              </w:rPr>
              <w:t xml:space="preserve"> в системі </w:t>
            </w:r>
            <w:r w:rsidRPr="00BE12FE">
              <w:rPr>
                <w:rFonts w:ascii="Times New Roman" w:hAnsi="Times New Roman" w:cs="Times New Roman"/>
                <w:sz w:val="28"/>
                <w:szCs w:val="28"/>
              </w:rPr>
              <w:t>позашкільної освіти затверджується Кабінетом Міністрів України.</w:t>
            </w:r>
          </w:p>
          <w:p w:rsidR="00376DE9" w:rsidRDefault="00376DE9" w:rsidP="00376DE9">
            <w:pPr>
              <w:ind w:firstLine="743"/>
              <w:jc w:val="both"/>
              <w:rPr>
                <w:rFonts w:ascii="Times New Roman" w:hAnsi="Times New Roman" w:cs="Times New Roman"/>
                <w:b/>
                <w:sz w:val="28"/>
                <w:szCs w:val="28"/>
              </w:rPr>
            </w:pPr>
            <w:r w:rsidRPr="00BE12FE">
              <w:rPr>
                <w:rFonts w:ascii="Times New Roman" w:hAnsi="Times New Roman" w:cs="Times New Roman"/>
                <w:b/>
                <w:sz w:val="28"/>
                <w:szCs w:val="28"/>
              </w:rPr>
              <w:t xml:space="preserve">Умови прийому здобувачів до державного і комунального закладу позашкільної освіти визначаються </w:t>
            </w:r>
            <w:r w:rsidRPr="000C0D90">
              <w:rPr>
                <w:rFonts w:ascii="Times New Roman" w:hAnsi="Times New Roman" w:cs="Times New Roman"/>
                <w:b/>
                <w:sz w:val="28"/>
                <w:szCs w:val="28"/>
              </w:rPr>
              <w:t>Положенням про заклад позашкільної</w:t>
            </w:r>
            <w:r w:rsidRPr="00BE12FE">
              <w:rPr>
                <w:rFonts w:ascii="Times New Roman" w:hAnsi="Times New Roman" w:cs="Times New Roman"/>
                <w:b/>
                <w:sz w:val="28"/>
                <w:szCs w:val="28"/>
              </w:rPr>
              <w:t xml:space="preserve"> освіти, положенням про відповідний тип закладу позашкільної освіти, статутом закладу позашкільної освіти.</w:t>
            </w:r>
          </w:p>
          <w:p w:rsidR="00376DE9" w:rsidRDefault="00376DE9" w:rsidP="00376DE9">
            <w:pPr>
              <w:ind w:firstLine="743"/>
              <w:jc w:val="both"/>
              <w:rPr>
                <w:rFonts w:ascii="Times New Roman" w:hAnsi="Times New Roman" w:cs="Times New Roman"/>
                <w:b/>
                <w:sz w:val="28"/>
                <w:szCs w:val="28"/>
              </w:rPr>
            </w:pPr>
          </w:p>
          <w:p w:rsidR="00376DE9" w:rsidRPr="003C5D12" w:rsidRDefault="00376DE9" w:rsidP="00376DE9">
            <w:pPr>
              <w:pStyle w:val="a9"/>
              <w:numPr>
                <w:ilvl w:val="0"/>
                <w:numId w:val="24"/>
              </w:numPr>
              <w:ind w:left="36" w:firstLine="531"/>
              <w:jc w:val="both"/>
              <w:rPr>
                <w:rFonts w:ascii="Times New Roman" w:hAnsi="Times New Roman" w:cs="Times New Roman"/>
                <w:b/>
                <w:color w:val="000000" w:themeColor="text1"/>
                <w:sz w:val="28"/>
                <w:szCs w:val="28"/>
              </w:rPr>
            </w:pPr>
            <w:r w:rsidRPr="00BE12FE">
              <w:rPr>
                <w:rFonts w:ascii="Times New Roman" w:hAnsi="Times New Roman" w:cs="Times New Roman"/>
                <w:b/>
                <w:color w:val="000000" w:themeColor="text1"/>
                <w:sz w:val="28"/>
                <w:szCs w:val="28"/>
              </w:rPr>
              <w:t xml:space="preserve">Суб'єкти освітньої діяльності в системі позашкільної освіти </w:t>
            </w:r>
            <w:r w:rsidRPr="006F6E54">
              <w:rPr>
                <w:rFonts w:ascii="Times New Roman" w:hAnsi="Times New Roman" w:cs="Times New Roman"/>
                <w:color w:val="000000" w:themeColor="text1"/>
                <w:sz w:val="28"/>
                <w:szCs w:val="28"/>
              </w:rPr>
              <w:t>видають своїм випускникам відповідні документи про позашкільну освіту в порядку</w:t>
            </w:r>
            <w:r w:rsidRPr="00BE12FE">
              <w:rPr>
                <w:rFonts w:ascii="Times New Roman" w:hAnsi="Times New Roman" w:cs="Times New Roman"/>
                <w:b/>
                <w:color w:val="000000" w:themeColor="text1"/>
                <w:sz w:val="28"/>
                <w:szCs w:val="28"/>
              </w:rPr>
              <w:t>, встановленому центральним органом виконавчої влади у сфері освіти і науки</w:t>
            </w:r>
            <w:r>
              <w:rPr>
                <w:rFonts w:ascii="Times New Roman" w:hAnsi="Times New Roman" w:cs="Times New Roman"/>
                <w:b/>
                <w:color w:val="000000" w:themeColor="text1"/>
                <w:sz w:val="28"/>
                <w:szCs w:val="28"/>
              </w:rPr>
              <w:t xml:space="preserve"> </w:t>
            </w:r>
            <w:r w:rsidRPr="003C5D12">
              <w:rPr>
                <w:rFonts w:ascii="Times New Roman" w:hAnsi="Times New Roman" w:cs="Times New Roman"/>
                <w:b/>
                <w:color w:val="000000" w:themeColor="text1"/>
                <w:sz w:val="28"/>
                <w:szCs w:val="28"/>
              </w:rPr>
              <w:t xml:space="preserve">(крім документів про </w:t>
            </w:r>
            <w:r w:rsidRPr="003C5D12">
              <w:rPr>
                <w:rFonts w:ascii="Times New Roman" w:hAnsi="Times New Roman" w:cs="Times New Roman"/>
                <w:b/>
                <w:color w:val="000000" w:themeColor="text1"/>
                <w:sz w:val="28"/>
                <w:szCs w:val="28"/>
              </w:rPr>
              <w:lastRenderedPageBreak/>
              <w:t>спеціалізовану позашкільну освіту мистецького спрямування).</w:t>
            </w:r>
          </w:p>
          <w:p w:rsidR="00376DE9" w:rsidRPr="006F6E54" w:rsidRDefault="00376DE9" w:rsidP="00376DE9">
            <w:pPr>
              <w:ind w:left="36" w:firstLine="531"/>
              <w:jc w:val="both"/>
              <w:rPr>
                <w:rFonts w:ascii="Times New Roman" w:hAnsi="Times New Roman" w:cs="Times New Roman"/>
                <w:i/>
                <w:sz w:val="28"/>
                <w:szCs w:val="28"/>
              </w:rPr>
            </w:pPr>
            <w:r w:rsidRPr="006F6E54">
              <w:rPr>
                <w:rFonts w:ascii="Times New Roman" w:hAnsi="Times New Roman" w:cs="Times New Roman"/>
                <w:i/>
                <w:sz w:val="28"/>
                <w:szCs w:val="28"/>
              </w:rPr>
              <w:t>вилучити</w:t>
            </w:r>
          </w:p>
          <w:p w:rsidR="00376DE9" w:rsidRPr="00BE12FE" w:rsidRDefault="00376DE9" w:rsidP="00376DE9">
            <w:pPr>
              <w:ind w:left="36" w:firstLine="531"/>
              <w:jc w:val="both"/>
              <w:rPr>
                <w:rFonts w:ascii="Times New Roman" w:hAnsi="Times New Roman" w:cs="Times New Roman"/>
                <w:b/>
                <w:sz w:val="28"/>
                <w:szCs w:val="28"/>
              </w:rPr>
            </w:pPr>
          </w:p>
          <w:p w:rsidR="00376DE9" w:rsidRPr="00BE12FE" w:rsidRDefault="00376DE9" w:rsidP="00376DE9">
            <w:pPr>
              <w:ind w:left="36" w:firstLine="531"/>
              <w:jc w:val="both"/>
              <w:rPr>
                <w:rFonts w:ascii="Times New Roman" w:hAnsi="Times New Roman" w:cs="Times New Roman"/>
                <w:sz w:val="28"/>
                <w:szCs w:val="28"/>
              </w:rPr>
            </w:pPr>
          </w:p>
          <w:p w:rsidR="00376DE9" w:rsidRPr="00BE12FE" w:rsidRDefault="00376DE9" w:rsidP="00376DE9">
            <w:pPr>
              <w:ind w:left="36" w:firstLine="531"/>
              <w:jc w:val="both"/>
              <w:rPr>
                <w:rFonts w:ascii="Times New Roman" w:hAnsi="Times New Roman" w:cs="Times New Roman"/>
                <w:b/>
                <w:sz w:val="28"/>
                <w:szCs w:val="28"/>
              </w:rPr>
            </w:pPr>
            <w:r>
              <w:rPr>
                <w:rFonts w:ascii="Times New Roman" w:hAnsi="Times New Roman" w:cs="Times New Roman"/>
                <w:b/>
                <w:sz w:val="28"/>
                <w:szCs w:val="28"/>
              </w:rPr>
              <w:t>…</w:t>
            </w:r>
          </w:p>
          <w:p w:rsidR="00376DE9" w:rsidRPr="00BE12FE" w:rsidRDefault="00376DE9" w:rsidP="00376DE9">
            <w:pPr>
              <w:ind w:left="36" w:firstLine="531"/>
              <w:jc w:val="both"/>
              <w:rPr>
                <w:rFonts w:ascii="Times New Roman" w:hAnsi="Times New Roman" w:cs="Times New Roman"/>
                <w:sz w:val="28"/>
                <w:szCs w:val="28"/>
              </w:rPr>
            </w:pPr>
            <w:r w:rsidRPr="00BE12FE">
              <w:rPr>
                <w:rFonts w:ascii="Times New Roman" w:hAnsi="Times New Roman" w:cs="Times New Roman"/>
                <w:sz w:val="28"/>
                <w:szCs w:val="28"/>
              </w:rPr>
              <w:t xml:space="preserve">Виготовлення документів про позашкільну освіту для приватних закладів позашкільної освіти здійснюється за рахунок коштів засновників (власників) </w:t>
            </w:r>
            <w:r w:rsidRPr="00BE12FE">
              <w:rPr>
                <w:rFonts w:ascii="Times New Roman" w:hAnsi="Times New Roman" w:cs="Times New Roman"/>
                <w:b/>
                <w:sz w:val="28"/>
                <w:szCs w:val="28"/>
              </w:rPr>
              <w:t>або інших джерел фінансування, не заборонених законодавством.</w:t>
            </w:r>
          </w:p>
          <w:p w:rsidR="00376DE9" w:rsidRPr="00B7632A" w:rsidRDefault="00376DE9" w:rsidP="00376DE9">
            <w:pPr>
              <w:ind w:left="36" w:firstLine="531"/>
              <w:jc w:val="both"/>
              <w:rPr>
                <w:rFonts w:ascii="Times New Roman" w:hAnsi="Times New Roman" w:cs="Times New Roman"/>
                <w:b/>
                <w:sz w:val="28"/>
                <w:szCs w:val="28"/>
              </w:rPr>
            </w:pPr>
            <w:r w:rsidRPr="00123451">
              <w:rPr>
                <w:rFonts w:ascii="Times New Roman" w:hAnsi="Times New Roman" w:cs="Times New Roman"/>
                <w:b/>
                <w:sz w:val="28"/>
                <w:szCs w:val="28"/>
              </w:rPr>
              <w:t>Порядок видачі</w:t>
            </w:r>
            <w:r w:rsidRPr="00BE12FE">
              <w:rPr>
                <w:rFonts w:ascii="Times New Roman" w:hAnsi="Times New Roman" w:cs="Times New Roman"/>
                <w:b/>
                <w:sz w:val="28"/>
                <w:szCs w:val="28"/>
              </w:rPr>
              <w:t xml:space="preserve"> та обліку документів про спеціалізовану позашкільну освіту мистецького спрямування розробляється та затверджується центральним органом виконавчої влади, що забезпечує формування та реалізує державну політику у сфері культури.</w:t>
            </w:r>
          </w:p>
        </w:tc>
      </w:tr>
      <w:tr w:rsidR="00376DE9" w:rsidTr="00B23092">
        <w:tc>
          <w:tcPr>
            <w:tcW w:w="7508" w:type="dxa"/>
          </w:tcPr>
          <w:p w:rsidR="00376DE9" w:rsidRPr="006F6E54" w:rsidRDefault="00376DE9" w:rsidP="00376DE9">
            <w:pPr>
              <w:ind w:firstLine="567"/>
              <w:jc w:val="center"/>
              <w:rPr>
                <w:rFonts w:ascii="Times New Roman" w:hAnsi="Times New Roman" w:cs="Times New Roman"/>
                <w:sz w:val="28"/>
                <w:szCs w:val="28"/>
              </w:rPr>
            </w:pPr>
            <w:r w:rsidRPr="006F6E54">
              <w:rPr>
                <w:rFonts w:ascii="Times New Roman" w:hAnsi="Times New Roman" w:cs="Times New Roman"/>
                <w:sz w:val="28"/>
                <w:szCs w:val="28"/>
              </w:rPr>
              <w:lastRenderedPageBreak/>
              <w:t xml:space="preserve">Розділ IV </w:t>
            </w:r>
          </w:p>
          <w:p w:rsidR="00376DE9" w:rsidRPr="00EA1CB7" w:rsidRDefault="00376DE9" w:rsidP="00376DE9">
            <w:pPr>
              <w:ind w:firstLine="567"/>
              <w:jc w:val="center"/>
              <w:rPr>
                <w:rFonts w:ascii="Times New Roman" w:hAnsi="Times New Roman" w:cs="Times New Roman"/>
                <w:sz w:val="28"/>
                <w:szCs w:val="28"/>
              </w:rPr>
            </w:pPr>
            <w:r w:rsidRPr="006F6E54">
              <w:rPr>
                <w:rFonts w:ascii="Times New Roman" w:hAnsi="Times New Roman" w:cs="Times New Roman"/>
                <w:sz w:val="28"/>
                <w:szCs w:val="28"/>
              </w:rPr>
              <w:t>УЧАСНИКИ ОСВІТНЬОГО ПРОЦЕСУ В ЗАКЛАДІ ПОЗАШКІЛЬНОЇ ОСВІТИ</w:t>
            </w:r>
          </w:p>
        </w:tc>
        <w:tc>
          <w:tcPr>
            <w:tcW w:w="7513" w:type="dxa"/>
          </w:tcPr>
          <w:p w:rsidR="00376DE9" w:rsidRPr="006F6E54" w:rsidRDefault="00376DE9" w:rsidP="00376DE9">
            <w:pPr>
              <w:ind w:firstLine="567"/>
              <w:jc w:val="center"/>
              <w:rPr>
                <w:rFonts w:ascii="Times New Roman" w:hAnsi="Times New Roman" w:cs="Times New Roman"/>
                <w:sz w:val="28"/>
                <w:szCs w:val="28"/>
              </w:rPr>
            </w:pPr>
            <w:r w:rsidRPr="006F6E54">
              <w:rPr>
                <w:rFonts w:ascii="Times New Roman" w:hAnsi="Times New Roman" w:cs="Times New Roman"/>
                <w:sz w:val="28"/>
                <w:szCs w:val="28"/>
              </w:rPr>
              <w:t>Розділ IV</w:t>
            </w:r>
          </w:p>
          <w:p w:rsidR="00376DE9" w:rsidRPr="00AC58A0" w:rsidRDefault="00376DE9" w:rsidP="00376DE9">
            <w:pPr>
              <w:jc w:val="center"/>
              <w:rPr>
                <w:rFonts w:ascii="Times New Roman" w:hAnsi="Times New Roman" w:cs="Times New Roman"/>
                <w:sz w:val="28"/>
                <w:szCs w:val="28"/>
              </w:rPr>
            </w:pPr>
            <w:r w:rsidRPr="006F6E54">
              <w:rPr>
                <w:rFonts w:ascii="Times New Roman" w:hAnsi="Times New Roman" w:cs="Times New Roman"/>
                <w:sz w:val="28"/>
                <w:szCs w:val="28"/>
              </w:rPr>
              <w:t xml:space="preserve">УЧАСНИКИ ОСВІТНЬОГО ПРОЦЕСУ В </w:t>
            </w:r>
            <w:r w:rsidRPr="006F6E54">
              <w:rPr>
                <w:rFonts w:ascii="Times New Roman" w:hAnsi="Times New Roman" w:cs="Times New Roman"/>
                <w:b/>
                <w:sz w:val="28"/>
                <w:szCs w:val="28"/>
              </w:rPr>
              <w:t xml:space="preserve">СИСТЕМІ </w:t>
            </w:r>
            <w:r w:rsidRPr="006F6E54">
              <w:rPr>
                <w:rFonts w:ascii="Times New Roman" w:hAnsi="Times New Roman" w:cs="Times New Roman"/>
                <w:sz w:val="28"/>
                <w:szCs w:val="28"/>
              </w:rPr>
              <w:t>ПОЗАШКІЛЬНОЇ ОСВІТИ</w:t>
            </w:r>
          </w:p>
        </w:tc>
      </w:tr>
      <w:tr w:rsidR="00376DE9" w:rsidTr="00B23092">
        <w:tc>
          <w:tcPr>
            <w:tcW w:w="7508" w:type="dxa"/>
          </w:tcPr>
          <w:p w:rsidR="00376DE9" w:rsidRPr="00B7632A" w:rsidRDefault="00376DE9" w:rsidP="00376DE9">
            <w:pPr>
              <w:ind w:firstLine="567"/>
              <w:jc w:val="center"/>
              <w:rPr>
                <w:rFonts w:ascii="Times New Roman" w:hAnsi="Times New Roman" w:cs="Times New Roman"/>
                <w:sz w:val="28"/>
                <w:szCs w:val="28"/>
              </w:rPr>
            </w:pPr>
            <w:r w:rsidRPr="00B7632A">
              <w:rPr>
                <w:rFonts w:ascii="Times New Roman" w:hAnsi="Times New Roman" w:cs="Times New Roman"/>
                <w:sz w:val="28"/>
                <w:szCs w:val="28"/>
              </w:rPr>
              <w:t>Стаття 19. Учасники освітнього процесу в закладі позашкільної освіти</w:t>
            </w:r>
          </w:p>
          <w:p w:rsidR="00376DE9" w:rsidRPr="00B7632A" w:rsidRDefault="00376DE9" w:rsidP="00376DE9">
            <w:pPr>
              <w:ind w:firstLine="567"/>
              <w:jc w:val="both"/>
              <w:rPr>
                <w:rFonts w:ascii="Times New Roman" w:hAnsi="Times New Roman" w:cs="Times New Roman"/>
                <w:sz w:val="28"/>
                <w:szCs w:val="28"/>
              </w:rPr>
            </w:pPr>
          </w:p>
          <w:p w:rsidR="00376DE9" w:rsidRPr="006F6E54" w:rsidRDefault="00376DE9" w:rsidP="00376DE9">
            <w:pPr>
              <w:ind w:firstLine="567"/>
              <w:jc w:val="both"/>
              <w:rPr>
                <w:rFonts w:ascii="Times New Roman" w:hAnsi="Times New Roman" w:cs="Times New Roman"/>
                <w:sz w:val="28"/>
                <w:szCs w:val="28"/>
              </w:rPr>
            </w:pPr>
            <w:r w:rsidRPr="006F6E54">
              <w:rPr>
                <w:rFonts w:ascii="Times New Roman" w:hAnsi="Times New Roman" w:cs="Times New Roman"/>
                <w:sz w:val="28"/>
                <w:szCs w:val="28"/>
              </w:rPr>
              <w:t>Учасниками освітнього процесу в закладі позашкільної освіти є:</w:t>
            </w:r>
          </w:p>
          <w:p w:rsidR="00376DE9" w:rsidRPr="006F6E54" w:rsidRDefault="00376DE9" w:rsidP="00376DE9">
            <w:pPr>
              <w:ind w:firstLine="567"/>
              <w:jc w:val="both"/>
              <w:rPr>
                <w:rFonts w:ascii="Times New Roman" w:hAnsi="Times New Roman" w:cs="Times New Roman"/>
                <w:sz w:val="28"/>
                <w:szCs w:val="28"/>
              </w:rPr>
            </w:pPr>
            <w:r w:rsidRPr="006F6E54">
              <w:rPr>
                <w:rFonts w:ascii="Times New Roman" w:hAnsi="Times New Roman" w:cs="Times New Roman"/>
                <w:sz w:val="28"/>
                <w:szCs w:val="28"/>
              </w:rPr>
              <w:t>вихованці, учні, слухачі;</w:t>
            </w:r>
          </w:p>
          <w:p w:rsidR="00376DE9" w:rsidRPr="006F6E54" w:rsidRDefault="00376DE9" w:rsidP="00376DE9">
            <w:pPr>
              <w:ind w:firstLine="567"/>
              <w:jc w:val="both"/>
              <w:rPr>
                <w:rFonts w:ascii="Times New Roman" w:hAnsi="Times New Roman" w:cs="Times New Roman"/>
                <w:sz w:val="28"/>
                <w:szCs w:val="28"/>
              </w:rPr>
            </w:pPr>
            <w:r w:rsidRPr="006F6E54">
              <w:rPr>
                <w:rFonts w:ascii="Times New Roman" w:hAnsi="Times New Roman" w:cs="Times New Roman"/>
                <w:sz w:val="28"/>
                <w:szCs w:val="28"/>
              </w:rPr>
              <w:t>директор, заступники директора закладу позашкільної освіти;</w:t>
            </w:r>
          </w:p>
          <w:p w:rsidR="00376DE9" w:rsidRPr="006F6E54" w:rsidRDefault="00376DE9" w:rsidP="00376DE9">
            <w:pPr>
              <w:ind w:firstLine="567"/>
              <w:jc w:val="both"/>
              <w:rPr>
                <w:rFonts w:ascii="Times New Roman" w:hAnsi="Times New Roman" w:cs="Times New Roman"/>
                <w:sz w:val="28"/>
                <w:szCs w:val="28"/>
              </w:rPr>
            </w:pPr>
            <w:r w:rsidRPr="006F6E54">
              <w:rPr>
                <w:rFonts w:ascii="Times New Roman" w:hAnsi="Times New Roman" w:cs="Times New Roman"/>
                <w:sz w:val="28"/>
                <w:szCs w:val="28"/>
              </w:rPr>
              <w:t xml:space="preserve">педагогічні працівники, психологи, соціальні педагоги, </w:t>
            </w:r>
            <w:proofErr w:type="spellStart"/>
            <w:r w:rsidRPr="006F6E54">
              <w:rPr>
                <w:rFonts w:ascii="Times New Roman" w:hAnsi="Times New Roman" w:cs="Times New Roman"/>
                <w:sz w:val="28"/>
                <w:szCs w:val="28"/>
              </w:rPr>
              <w:t>бібліотекарі</w:t>
            </w:r>
            <w:proofErr w:type="spellEnd"/>
            <w:r w:rsidRPr="006F6E54">
              <w:rPr>
                <w:rFonts w:ascii="Times New Roman" w:hAnsi="Times New Roman" w:cs="Times New Roman"/>
                <w:sz w:val="28"/>
                <w:szCs w:val="28"/>
              </w:rPr>
              <w:t>, спеціалісти, які залучені до освітнього процесу;</w:t>
            </w:r>
          </w:p>
          <w:p w:rsidR="00376DE9" w:rsidRPr="006F6E54" w:rsidRDefault="00376DE9" w:rsidP="00376DE9">
            <w:pPr>
              <w:ind w:firstLine="567"/>
              <w:jc w:val="both"/>
              <w:rPr>
                <w:rFonts w:ascii="Times New Roman" w:hAnsi="Times New Roman" w:cs="Times New Roman"/>
                <w:sz w:val="28"/>
                <w:szCs w:val="28"/>
              </w:rPr>
            </w:pPr>
            <w:r w:rsidRPr="006F6E54">
              <w:rPr>
                <w:rFonts w:ascii="Times New Roman" w:hAnsi="Times New Roman" w:cs="Times New Roman"/>
                <w:sz w:val="28"/>
                <w:szCs w:val="28"/>
              </w:rPr>
              <w:lastRenderedPageBreak/>
              <w:t>батьки або особи, які їх замінюють;</w:t>
            </w:r>
          </w:p>
          <w:p w:rsidR="00376DE9" w:rsidRPr="00B7632A" w:rsidRDefault="00376DE9" w:rsidP="00376DE9">
            <w:pPr>
              <w:ind w:firstLine="567"/>
              <w:jc w:val="both"/>
              <w:rPr>
                <w:rFonts w:ascii="Times New Roman" w:hAnsi="Times New Roman" w:cs="Times New Roman"/>
                <w:sz w:val="28"/>
                <w:szCs w:val="28"/>
              </w:rPr>
            </w:pPr>
            <w:r w:rsidRPr="006F6E54">
              <w:rPr>
                <w:rFonts w:ascii="Times New Roman" w:hAnsi="Times New Roman" w:cs="Times New Roman"/>
                <w:sz w:val="28"/>
                <w:szCs w:val="28"/>
              </w:rPr>
              <w:t>представники підприємств, установ, організацій, які беруть участь у здійсненні освітнього процесу.</w:t>
            </w:r>
          </w:p>
        </w:tc>
        <w:tc>
          <w:tcPr>
            <w:tcW w:w="7513" w:type="dxa"/>
          </w:tcPr>
          <w:p w:rsidR="00376DE9" w:rsidRDefault="00376DE9" w:rsidP="00376DE9">
            <w:pPr>
              <w:jc w:val="center"/>
              <w:rPr>
                <w:rFonts w:ascii="Times New Roman" w:hAnsi="Times New Roman" w:cs="Times New Roman"/>
                <w:sz w:val="28"/>
                <w:szCs w:val="28"/>
              </w:rPr>
            </w:pPr>
            <w:r w:rsidRPr="00B7632A">
              <w:rPr>
                <w:rFonts w:ascii="Times New Roman" w:hAnsi="Times New Roman" w:cs="Times New Roman"/>
                <w:sz w:val="28"/>
                <w:szCs w:val="28"/>
              </w:rPr>
              <w:lastRenderedPageBreak/>
              <w:t xml:space="preserve">Стаття 19. Учасники освітнього процесу в </w:t>
            </w:r>
            <w:r w:rsidRPr="006F6E54">
              <w:rPr>
                <w:rFonts w:ascii="Times New Roman" w:hAnsi="Times New Roman" w:cs="Times New Roman"/>
                <w:b/>
                <w:sz w:val="28"/>
                <w:szCs w:val="28"/>
              </w:rPr>
              <w:t xml:space="preserve">системі </w:t>
            </w:r>
            <w:r w:rsidRPr="00B7632A">
              <w:rPr>
                <w:rFonts w:ascii="Times New Roman" w:hAnsi="Times New Roman" w:cs="Times New Roman"/>
                <w:sz w:val="28"/>
                <w:szCs w:val="28"/>
              </w:rPr>
              <w:t>позашкільної освіти</w:t>
            </w:r>
          </w:p>
          <w:p w:rsidR="00376DE9" w:rsidRPr="00B7632A" w:rsidRDefault="00376DE9" w:rsidP="00376DE9">
            <w:pPr>
              <w:jc w:val="center"/>
              <w:rPr>
                <w:rFonts w:ascii="Times New Roman" w:hAnsi="Times New Roman" w:cs="Times New Roman"/>
                <w:sz w:val="28"/>
                <w:szCs w:val="28"/>
              </w:rPr>
            </w:pPr>
          </w:p>
          <w:p w:rsidR="00376DE9" w:rsidRPr="00BC1E52" w:rsidRDefault="00376DE9" w:rsidP="00376DE9">
            <w:pPr>
              <w:ind w:firstLine="713"/>
              <w:jc w:val="both"/>
              <w:rPr>
                <w:rFonts w:ascii="Times New Roman" w:hAnsi="Times New Roman" w:cs="Times New Roman"/>
                <w:sz w:val="28"/>
                <w:szCs w:val="28"/>
              </w:rPr>
            </w:pPr>
            <w:r w:rsidRPr="00BC1E52">
              <w:rPr>
                <w:rFonts w:ascii="Times New Roman" w:hAnsi="Times New Roman" w:cs="Times New Roman"/>
                <w:sz w:val="28"/>
                <w:szCs w:val="28"/>
              </w:rPr>
              <w:t xml:space="preserve">Учасниками освітнього процесу в </w:t>
            </w:r>
            <w:r w:rsidR="00EF6B30" w:rsidRPr="00EF6B30">
              <w:rPr>
                <w:rFonts w:ascii="Times New Roman" w:hAnsi="Times New Roman" w:cs="Times New Roman"/>
                <w:b/>
                <w:sz w:val="28"/>
                <w:szCs w:val="28"/>
              </w:rPr>
              <w:t>системі</w:t>
            </w:r>
            <w:r w:rsidRPr="00BC1E52">
              <w:rPr>
                <w:rFonts w:ascii="Times New Roman" w:hAnsi="Times New Roman" w:cs="Times New Roman"/>
                <w:sz w:val="28"/>
                <w:szCs w:val="28"/>
              </w:rPr>
              <w:t xml:space="preserve"> позашкільної освіти є:</w:t>
            </w:r>
          </w:p>
          <w:p w:rsidR="00376DE9" w:rsidRPr="006F6E54" w:rsidRDefault="00376DE9" w:rsidP="00376DE9">
            <w:pPr>
              <w:ind w:firstLine="713"/>
              <w:jc w:val="both"/>
              <w:rPr>
                <w:rFonts w:ascii="Times New Roman" w:hAnsi="Times New Roman" w:cs="Times New Roman"/>
                <w:b/>
                <w:sz w:val="28"/>
                <w:szCs w:val="28"/>
              </w:rPr>
            </w:pPr>
            <w:r w:rsidRPr="006F6E54">
              <w:rPr>
                <w:rFonts w:ascii="Times New Roman" w:hAnsi="Times New Roman" w:cs="Times New Roman"/>
                <w:b/>
                <w:sz w:val="28"/>
                <w:szCs w:val="28"/>
              </w:rPr>
              <w:t>здобувачі позашкільної освіти;</w:t>
            </w:r>
          </w:p>
          <w:p w:rsidR="00376DE9" w:rsidRPr="006F6E54" w:rsidRDefault="00376DE9" w:rsidP="00376DE9">
            <w:pPr>
              <w:ind w:firstLine="713"/>
              <w:jc w:val="both"/>
              <w:rPr>
                <w:rFonts w:ascii="Times New Roman" w:hAnsi="Times New Roman" w:cs="Times New Roman"/>
                <w:b/>
                <w:sz w:val="28"/>
                <w:szCs w:val="28"/>
              </w:rPr>
            </w:pPr>
            <w:r w:rsidRPr="006F6E54">
              <w:rPr>
                <w:rFonts w:ascii="Times New Roman" w:hAnsi="Times New Roman" w:cs="Times New Roman"/>
                <w:b/>
                <w:sz w:val="28"/>
                <w:szCs w:val="28"/>
              </w:rPr>
              <w:t>педагогічні, науково-педагогічні та наукові працівники;</w:t>
            </w:r>
          </w:p>
          <w:p w:rsidR="00376DE9" w:rsidRDefault="00376DE9" w:rsidP="00376DE9">
            <w:pPr>
              <w:ind w:firstLine="713"/>
              <w:jc w:val="both"/>
              <w:rPr>
                <w:rFonts w:ascii="Times New Roman" w:hAnsi="Times New Roman" w:cs="Times New Roman"/>
                <w:b/>
                <w:sz w:val="28"/>
                <w:szCs w:val="28"/>
              </w:rPr>
            </w:pPr>
          </w:p>
          <w:p w:rsidR="00376DE9" w:rsidRDefault="00376DE9" w:rsidP="00376DE9">
            <w:pPr>
              <w:ind w:firstLine="713"/>
              <w:jc w:val="both"/>
              <w:rPr>
                <w:rFonts w:ascii="Times New Roman" w:hAnsi="Times New Roman" w:cs="Times New Roman"/>
                <w:b/>
                <w:sz w:val="28"/>
                <w:szCs w:val="28"/>
              </w:rPr>
            </w:pPr>
          </w:p>
          <w:p w:rsidR="00376DE9" w:rsidRPr="006F6E54" w:rsidRDefault="0029050E" w:rsidP="00376DE9">
            <w:pPr>
              <w:ind w:firstLine="71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батьки, </w:t>
            </w:r>
            <w:r w:rsidR="00376DE9" w:rsidRPr="006F6E54">
              <w:rPr>
                <w:rFonts w:ascii="Times New Roman" w:hAnsi="Times New Roman" w:cs="Times New Roman"/>
                <w:b/>
                <w:sz w:val="28"/>
                <w:szCs w:val="28"/>
              </w:rPr>
              <w:t>інші законні представники  здобувачів позашкільної освіти;</w:t>
            </w:r>
          </w:p>
          <w:p w:rsidR="00376DE9" w:rsidRPr="006F6E54" w:rsidRDefault="00376DE9" w:rsidP="00376DE9">
            <w:pPr>
              <w:ind w:firstLine="713"/>
              <w:jc w:val="both"/>
              <w:rPr>
                <w:rFonts w:ascii="Times New Roman" w:hAnsi="Times New Roman" w:cs="Times New Roman"/>
                <w:b/>
                <w:sz w:val="28"/>
                <w:szCs w:val="28"/>
              </w:rPr>
            </w:pPr>
            <w:r w:rsidRPr="006F6E54">
              <w:rPr>
                <w:rFonts w:ascii="Times New Roman" w:hAnsi="Times New Roman" w:cs="Times New Roman"/>
                <w:b/>
                <w:sz w:val="28"/>
                <w:szCs w:val="28"/>
              </w:rPr>
              <w:t xml:space="preserve">керівники суб’єктів освітньої діяльності в системі позашкільної освіти, фізичні особи, які провадять освітню </w:t>
            </w:r>
            <w:r w:rsidR="00EF6B30">
              <w:rPr>
                <w:rFonts w:ascii="Times New Roman" w:hAnsi="Times New Roman" w:cs="Times New Roman"/>
                <w:b/>
                <w:sz w:val="28"/>
                <w:szCs w:val="28"/>
              </w:rPr>
              <w:t xml:space="preserve">(педагогічну) </w:t>
            </w:r>
            <w:r w:rsidRPr="006F6E54">
              <w:rPr>
                <w:rFonts w:ascii="Times New Roman" w:hAnsi="Times New Roman" w:cs="Times New Roman"/>
                <w:b/>
                <w:sz w:val="28"/>
                <w:szCs w:val="28"/>
              </w:rPr>
              <w:t>діяльність в системі позашкільної освіти;</w:t>
            </w:r>
          </w:p>
          <w:p w:rsidR="00376DE9" w:rsidRDefault="00376DE9" w:rsidP="00376DE9">
            <w:pPr>
              <w:ind w:firstLine="713"/>
              <w:jc w:val="both"/>
              <w:rPr>
                <w:rFonts w:ascii="Times New Roman" w:hAnsi="Times New Roman" w:cs="Times New Roman"/>
                <w:b/>
                <w:sz w:val="28"/>
                <w:szCs w:val="28"/>
              </w:rPr>
            </w:pPr>
            <w:r w:rsidRPr="006F6E54">
              <w:rPr>
                <w:rFonts w:ascii="Times New Roman" w:hAnsi="Times New Roman" w:cs="Times New Roman"/>
                <w:b/>
                <w:sz w:val="28"/>
                <w:szCs w:val="28"/>
              </w:rPr>
              <w:t>фахівці відповідних галузей та інші особи, залучені до освітнього процесу у порядку, що встановлюється суб’єктом освітньої діяльності в системі позашкільної освіти.</w:t>
            </w:r>
          </w:p>
        </w:tc>
      </w:tr>
      <w:tr w:rsidR="00376DE9" w:rsidTr="00B23092">
        <w:tc>
          <w:tcPr>
            <w:tcW w:w="7508" w:type="dxa"/>
          </w:tcPr>
          <w:p w:rsidR="00376DE9" w:rsidRPr="00042DC7" w:rsidRDefault="00376DE9" w:rsidP="00376DE9">
            <w:pPr>
              <w:ind w:firstLine="567"/>
              <w:jc w:val="center"/>
              <w:rPr>
                <w:rFonts w:ascii="Times New Roman" w:hAnsi="Times New Roman" w:cs="Times New Roman"/>
                <w:sz w:val="28"/>
                <w:szCs w:val="28"/>
              </w:rPr>
            </w:pPr>
            <w:r w:rsidRPr="00042DC7">
              <w:rPr>
                <w:rFonts w:ascii="Times New Roman" w:hAnsi="Times New Roman" w:cs="Times New Roman"/>
                <w:sz w:val="28"/>
                <w:szCs w:val="28"/>
              </w:rPr>
              <w:lastRenderedPageBreak/>
              <w:t>Стаття 20. Права, обов'язки та соціальний захист вихованців, учнів і слухачів закладу позашкільної освіти</w:t>
            </w:r>
          </w:p>
          <w:p w:rsidR="00376DE9" w:rsidRPr="00042DC7"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r w:rsidRPr="00042DC7">
              <w:rPr>
                <w:rFonts w:ascii="Times New Roman" w:hAnsi="Times New Roman" w:cs="Times New Roman"/>
                <w:sz w:val="28"/>
                <w:szCs w:val="28"/>
              </w:rPr>
              <w:t xml:space="preserve">1. Права та обов'язки </w:t>
            </w:r>
            <w:r w:rsidRPr="0077673A">
              <w:rPr>
                <w:rFonts w:ascii="Times New Roman" w:hAnsi="Times New Roman" w:cs="Times New Roman"/>
                <w:sz w:val="28"/>
                <w:szCs w:val="28"/>
              </w:rPr>
              <w:t>вихованців, учнів і слухачів</w:t>
            </w:r>
            <w:r w:rsidRPr="00042DC7">
              <w:rPr>
                <w:rFonts w:ascii="Times New Roman" w:hAnsi="Times New Roman" w:cs="Times New Roman"/>
                <w:sz w:val="28"/>
                <w:szCs w:val="28"/>
              </w:rPr>
              <w:t xml:space="preserve"> закладу позашкільної освіти визначаються Конституцією України, Законом України "Про освіту", цим Законом та інши</w:t>
            </w:r>
            <w:r>
              <w:rPr>
                <w:rFonts w:ascii="Times New Roman" w:hAnsi="Times New Roman" w:cs="Times New Roman"/>
                <w:sz w:val="28"/>
                <w:szCs w:val="28"/>
              </w:rPr>
              <w:t>ми нормативно-правовими актами.</w:t>
            </w:r>
          </w:p>
          <w:p w:rsidR="00376DE9" w:rsidRDefault="00376DE9" w:rsidP="00376DE9">
            <w:pPr>
              <w:ind w:firstLine="567"/>
              <w:jc w:val="both"/>
              <w:rPr>
                <w:rFonts w:ascii="Times New Roman" w:hAnsi="Times New Roman" w:cs="Times New Roman"/>
                <w:b/>
                <w:sz w:val="28"/>
                <w:szCs w:val="28"/>
              </w:rPr>
            </w:pPr>
            <w:r w:rsidRPr="00042DC7">
              <w:rPr>
                <w:rFonts w:ascii="Times New Roman" w:hAnsi="Times New Roman" w:cs="Times New Roman"/>
                <w:b/>
                <w:sz w:val="28"/>
                <w:szCs w:val="28"/>
              </w:rPr>
              <w:t>Відсутнє</w:t>
            </w: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sz w:val="28"/>
                <w:szCs w:val="28"/>
              </w:rPr>
            </w:pPr>
          </w:p>
          <w:p w:rsidR="00376DE9" w:rsidRPr="00EA1D35" w:rsidRDefault="00376DE9" w:rsidP="00376DE9">
            <w:pPr>
              <w:pStyle w:val="a9"/>
              <w:numPr>
                <w:ilvl w:val="0"/>
                <w:numId w:val="23"/>
              </w:numPr>
              <w:ind w:left="164" w:firstLine="425"/>
              <w:jc w:val="both"/>
              <w:rPr>
                <w:rFonts w:ascii="Times New Roman" w:hAnsi="Times New Roman" w:cs="Times New Roman"/>
                <w:sz w:val="28"/>
                <w:szCs w:val="28"/>
              </w:rPr>
            </w:pPr>
            <w:r w:rsidRPr="00EA1D35">
              <w:rPr>
                <w:rFonts w:ascii="Times New Roman" w:hAnsi="Times New Roman" w:cs="Times New Roman"/>
                <w:sz w:val="28"/>
                <w:szCs w:val="28"/>
              </w:rPr>
              <w:t xml:space="preserve">Держава здійснює захист прав вихованців, учнів і слухачів закладу позашкільної освіти та забезпечує організацію навчання і виховання неповнолітніх дітей із малозабезпечених та багатодітних сімей, дітей з </w:t>
            </w:r>
            <w:r w:rsidRPr="00EA1D35">
              <w:rPr>
                <w:rFonts w:ascii="Times New Roman" w:hAnsi="Times New Roman" w:cs="Times New Roman"/>
                <w:sz w:val="28"/>
                <w:szCs w:val="28"/>
              </w:rPr>
              <w:lastRenderedPageBreak/>
              <w:t>інвалідністю, дітей-сиріт і дітей, позбавлених батьківського піклування, згідно із законодавством України.</w:t>
            </w:r>
          </w:p>
          <w:p w:rsidR="00376DE9" w:rsidRDefault="00376DE9" w:rsidP="00376DE9">
            <w:pPr>
              <w:pStyle w:val="a9"/>
              <w:ind w:left="927"/>
              <w:jc w:val="both"/>
              <w:rPr>
                <w:rFonts w:ascii="Times New Roman" w:hAnsi="Times New Roman" w:cs="Times New Roman"/>
                <w:sz w:val="28"/>
                <w:szCs w:val="28"/>
              </w:rPr>
            </w:pPr>
          </w:p>
          <w:p w:rsidR="00376DE9" w:rsidRPr="00EA1D35" w:rsidRDefault="00376DE9" w:rsidP="00376DE9">
            <w:pPr>
              <w:jc w:val="both"/>
              <w:rPr>
                <w:rFonts w:ascii="Times New Roman" w:hAnsi="Times New Roman" w:cs="Times New Roman"/>
                <w:sz w:val="28"/>
                <w:szCs w:val="28"/>
              </w:rPr>
            </w:pPr>
            <w:r w:rsidRPr="00EA1D35">
              <w:rPr>
                <w:rFonts w:ascii="Times New Roman" w:hAnsi="Times New Roman" w:cs="Times New Roman"/>
                <w:sz w:val="28"/>
                <w:szCs w:val="28"/>
              </w:rPr>
              <w:t>…</w:t>
            </w:r>
          </w:p>
          <w:p w:rsidR="00376DE9" w:rsidRPr="00042DC7" w:rsidRDefault="00376DE9" w:rsidP="00376DE9">
            <w:pPr>
              <w:ind w:firstLine="567"/>
              <w:jc w:val="both"/>
              <w:rPr>
                <w:rFonts w:ascii="Times New Roman" w:hAnsi="Times New Roman" w:cs="Times New Roman"/>
                <w:sz w:val="28"/>
                <w:szCs w:val="28"/>
              </w:rPr>
            </w:pPr>
            <w:r w:rsidRPr="00042DC7">
              <w:rPr>
                <w:rFonts w:ascii="Times New Roman" w:hAnsi="Times New Roman" w:cs="Times New Roman"/>
                <w:sz w:val="28"/>
                <w:szCs w:val="28"/>
              </w:rPr>
              <w:t>3. Відволікання вихованців, учнів і слухачів закладу позашкільної освіти за рахунок навчального часу до робіт і здійснення заходів, не пов'язаних з навчальним процесом, забороняється, крім випадків, передбачених рішенн</w:t>
            </w:r>
            <w:r>
              <w:rPr>
                <w:rFonts w:ascii="Times New Roman" w:hAnsi="Times New Roman" w:cs="Times New Roman"/>
                <w:sz w:val="28"/>
                <w:szCs w:val="28"/>
              </w:rPr>
              <w:t>ями Кабінету Міністрів України.</w:t>
            </w:r>
          </w:p>
          <w:p w:rsidR="00376DE9" w:rsidRPr="00042DC7" w:rsidRDefault="00376DE9" w:rsidP="00376DE9">
            <w:pPr>
              <w:ind w:firstLine="567"/>
              <w:jc w:val="both"/>
              <w:rPr>
                <w:rFonts w:ascii="Times New Roman" w:hAnsi="Times New Roman" w:cs="Times New Roman"/>
                <w:sz w:val="28"/>
                <w:szCs w:val="28"/>
              </w:rPr>
            </w:pPr>
            <w:r w:rsidRPr="00042DC7">
              <w:rPr>
                <w:rFonts w:ascii="Times New Roman" w:hAnsi="Times New Roman" w:cs="Times New Roman"/>
                <w:sz w:val="28"/>
                <w:szCs w:val="28"/>
              </w:rPr>
              <w:t>4. Органи виконавчої влади встановлюють різні види морального стимулювання та матеріального заохочення для переможців селищних, районних, міських, обласних, всеукраїнських та міжнародних конкурсів, турнірі</w:t>
            </w:r>
            <w:r>
              <w:rPr>
                <w:rFonts w:ascii="Times New Roman" w:hAnsi="Times New Roman" w:cs="Times New Roman"/>
                <w:sz w:val="28"/>
                <w:szCs w:val="28"/>
              </w:rPr>
              <w:t>в, олімпіад, виставок, змагань.</w:t>
            </w:r>
          </w:p>
          <w:p w:rsidR="00376DE9" w:rsidRDefault="00376DE9" w:rsidP="00376DE9">
            <w:pPr>
              <w:jc w:val="both"/>
              <w:rPr>
                <w:rFonts w:ascii="Times New Roman" w:hAnsi="Times New Roman" w:cs="Times New Roman"/>
                <w:sz w:val="28"/>
                <w:szCs w:val="28"/>
              </w:rPr>
            </w:pPr>
          </w:p>
          <w:p w:rsidR="00376DE9" w:rsidRPr="00641FE8" w:rsidRDefault="00376DE9" w:rsidP="00376DE9">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7513" w:type="dxa"/>
          </w:tcPr>
          <w:p w:rsidR="00376DE9" w:rsidRDefault="00376DE9" w:rsidP="00376DE9">
            <w:pPr>
              <w:jc w:val="center"/>
              <w:rPr>
                <w:rFonts w:ascii="Times New Roman" w:hAnsi="Times New Roman" w:cs="Times New Roman"/>
                <w:sz w:val="28"/>
                <w:szCs w:val="28"/>
              </w:rPr>
            </w:pPr>
            <w:r w:rsidRPr="00042DC7">
              <w:rPr>
                <w:rFonts w:ascii="Times New Roman" w:hAnsi="Times New Roman" w:cs="Times New Roman"/>
                <w:sz w:val="28"/>
                <w:szCs w:val="28"/>
              </w:rPr>
              <w:lastRenderedPageBreak/>
              <w:t xml:space="preserve">Стаття 20. Права, обов'язки та соціальний захист </w:t>
            </w:r>
            <w:r w:rsidRPr="007A1D22">
              <w:rPr>
                <w:rFonts w:ascii="Times New Roman" w:hAnsi="Times New Roman" w:cs="Times New Roman"/>
                <w:b/>
                <w:sz w:val="28"/>
                <w:szCs w:val="28"/>
              </w:rPr>
              <w:t>здобувачів</w:t>
            </w:r>
            <w:r>
              <w:rPr>
                <w:rFonts w:ascii="Times New Roman" w:hAnsi="Times New Roman" w:cs="Times New Roman"/>
                <w:sz w:val="28"/>
                <w:szCs w:val="28"/>
              </w:rPr>
              <w:t xml:space="preserve"> </w:t>
            </w:r>
            <w:r w:rsidRPr="00042DC7">
              <w:rPr>
                <w:rFonts w:ascii="Times New Roman" w:hAnsi="Times New Roman" w:cs="Times New Roman"/>
                <w:sz w:val="28"/>
                <w:szCs w:val="28"/>
              </w:rPr>
              <w:t>позашкільної освіти</w:t>
            </w:r>
          </w:p>
          <w:p w:rsidR="00376DE9" w:rsidRPr="00042DC7" w:rsidRDefault="00376DE9" w:rsidP="00376DE9">
            <w:pPr>
              <w:jc w:val="center"/>
              <w:rPr>
                <w:rFonts w:ascii="Times New Roman" w:hAnsi="Times New Roman" w:cs="Times New Roman"/>
                <w:sz w:val="28"/>
                <w:szCs w:val="28"/>
              </w:rPr>
            </w:pPr>
          </w:p>
          <w:p w:rsidR="00376DE9" w:rsidRPr="00042DC7" w:rsidRDefault="00376DE9" w:rsidP="00376DE9">
            <w:pPr>
              <w:ind w:firstLine="713"/>
              <w:jc w:val="both"/>
              <w:rPr>
                <w:rFonts w:ascii="Times New Roman" w:hAnsi="Times New Roman" w:cs="Times New Roman"/>
                <w:sz w:val="28"/>
                <w:szCs w:val="28"/>
              </w:rPr>
            </w:pPr>
            <w:r w:rsidRPr="00042DC7">
              <w:rPr>
                <w:rFonts w:ascii="Times New Roman" w:hAnsi="Times New Roman" w:cs="Times New Roman"/>
                <w:sz w:val="28"/>
                <w:szCs w:val="28"/>
              </w:rPr>
              <w:t xml:space="preserve">1. </w:t>
            </w:r>
            <w:r w:rsidRPr="00EA1D35">
              <w:rPr>
                <w:rFonts w:ascii="Times New Roman" w:hAnsi="Times New Roman" w:cs="Times New Roman"/>
                <w:sz w:val="28"/>
                <w:szCs w:val="28"/>
              </w:rPr>
              <w:t xml:space="preserve">Права та обов'язки </w:t>
            </w:r>
            <w:r w:rsidRPr="00EA1D35">
              <w:rPr>
                <w:rFonts w:ascii="Times New Roman" w:hAnsi="Times New Roman" w:cs="Times New Roman"/>
                <w:b/>
                <w:sz w:val="28"/>
                <w:szCs w:val="28"/>
              </w:rPr>
              <w:t>здобувачів</w:t>
            </w:r>
            <w:r w:rsidRPr="00EA1D35">
              <w:rPr>
                <w:rFonts w:ascii="Times New Roman" w:hAnsi="Times New Roman" w:cs="Times New Roman"/>
                <w:sz w:val="28"/>
                <w:szCs w:val="28"/>
              </w:rPr>
              <w:t xml:space="preserve"> позашкільної освіти визначаються Конституцією України, Законом України "Про освіту", цим Законом, іншими нормативно-правовими актами </w:t>
            </w:r>
            <w:r w:rsidRPr="00EA1D35">
              <w:rPr>
                <w:rFonts w:ascii="Times New Roman" w:hAnsi="Times New Roman" w:cs="Times New Roman"/>
                <w:b/>
                <w:sz w:val="28"/>
                <w:szCs w:val="28"/>
              </w:rPr>
              <w:t>та установчими документами суб’єктів освітньої діяльності.</w:t>
            </w:r>
          </w:p>
          <w:p w:rsidR="00376DE9" w:rsidRPr="00EA1D35" w:rsidRDefault="00376DE9" w:rsidP="00376DE9">
            <w:pPr>
              <w:ind w:firstLine="713"/>
              <w:jc w:val="both"/>
              <w:rPr>
                <w:rFonts w:ascii="Times New Roman" w:hAnsi="Times New Roman" w:cs="Times New Roman"/>
                <w:b/>
                <w:i/>
                <w:color w:val="000000" w:themeColor="text1"/>
                <w:sz w:val="28"/>
                <w:szCs w:val="28"/>
              </w:rPr>
            </w:pPr>
            <w:r w:rsidRPr="00EA1D35">
              <w:rPr>
                <w:rFonts w:ascii="Times New Roman" w:hAnsi="Times New Roman" w:cs="Times New Roman"/>
                <w:b/>
                <w:color w:val="000000" w:themeColor="text1"/>
                <w:sz w:val="28"/>
                <w:szCs w:val="28"/>
              </w:rPr>
              <w:t>Право на безоплатну освіту забезпечується для здобувачів позашкільної освіти - у закладах позашкільної освіти, інших суб’єктів освітньої діяльності в системі позашкільної освіти за рахунок фінансування з державного та/або місцевого бюджетів у порядк</w:t>
            </w:r>
            <w:r>
              <w:rPr>
                <w:rFonts w:ascii="Times New Roman" w:hAnsi="Times New Roman" w:cs="Times New Roman"/>
                <w:b/>
                <w:color w:val="000000" w:themeColor="text1"/>
                <w:sz w:val="28"/>
                <w:szCs w:val="28"/>
              </w:rPr>
              <w:t>у, встановленому законодавством.</w:t>
            </w:r>
          </w:p>
          <w:p w:rsidR="00376DE9" w:rsidRDefault="00376DE9" w:rsidP="00AE081F">
            <w:pPr>
              <w:ind w:left="-12" w:firstLine="755"/>
              <w:jc w:val="both"/>
              <w:rPr>
                <w:rFonts w:ascii="Times New Roman" w:hAnsi="Times New Roman" w:cs="Times New Roman"/>
                <w:b/>
                <w:sz w:val="28"/>
                <w:szCs w:val="28"/>
              </w:rPr>
            </w:pPr>
            <w:r w:rsidRPr="00EA1D35">
              <w:rPr>
                <w:rFonts w:ascii="Times New Roman" w:hAnsi="Times New Roman" w:cs="Times New Roman"/>
                <w:b/>
                <w:sz w:val="28"/>
                <w:szCs w:val="28"/>
              </w:rPr>
              <w:t xml:space="preserve">2. </w:t>
            </w:r>
            <w:r w:rsidRPr="00EA1D35">
              <w:rPr>
                <w:rFonts w:ascii="Times New Roman" w:hAnsi="Times New Roman" w:cs="Times New Roman"/>
                <w:sz w:val="28"/>
                <w:szCs w:val="28"/>
              </w:rPr>
              <w:t>Держава здійснює захист прав здобувачів позашкільної освіти.</w:t>
            </w:r>
            <w:r w:rsidRPr="00EA1D35">
              <w:rPr>
                <w:rFonts w:ascii="Times New Roman" w:hAnsi="Times New Roman" w:cs="Times New Roman"/>
                <w:b/>
                <w:sz w:val="28"/>
                <w:szCs w:val="28"/>
              </w:rPr>
              <w:t xml:space="preserve"> Органи державної влади і місцевого самоврядування згідно із законодавством України забезпечують організацію навчання і виховання дітей із малозабезпечених та багатодітних сімей, дітей з </w:t>
            </w:r>
            <w:r w:rsidRPr="00EA1D35">
              <w:rPr>
                <w:rFonts w:ascii="Times New Roman" w:hAnsi="Times New Roman" w:cs="Times New Roman"/>
                <w:b/>
                <w:sz w:val="28"/>
                <w:szCs w:val="28"/>
              </w:rPr>
              <w:lastRenderedPageBreak/>
              <w:t>інвалідністю, дітей з особливими освітніми потребами, дітей-сиріт і дітей, позбавлених батьківського піклування.</w:t>
            </w:r>
          </w:p>
          <w:p w:rsidR="00376DE9" w:rsidRPr="00BE256C" w:rsidRDefault="00376DE9" w:rsidP="00376DE9">
            <w:pPr>
              <w:ind w:firstLine="713"/>
              <w:jc w:val="both"/>
              <w:rPr>
                <w:rFonts w:ascii="Times New Roman" w:hAnsi="Times New Roman" w:cs="Times New Roman"/>
                <w:b/>
                <w:sz w:val="28"/>
                <w:szCs w:val="28"/>
              </w:rPr>
            </w:pPr>
            <w:r>
              <w:rPr>
                <w:rFonts w:ascii="Times New Roman" w:hAnsi="Times New Roman" w:cs="Times New Roman"/>
                <w:b/>
                <w:sz w:val="28"/>
                <w:szCs w:val="28"/>
              </w:rPr>
              <w:t>…</w:t>
            </w:r>
          </w:p>
          <w:p w:rsidR="00376DE9" w:rsidRDefault="00376DE9" w:rsidP="00376DE9">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EA1D35">
              <w:rPr>
                <w:rFonts w:ascii="Times New Roman" w:hAnsi="Times New Roman" w:cs="Times New Roman"/>
                <w:sz w:val="28"/>
                <w:szCs w:val="28"/>
              </w:rPr>
              <w:t xml:space="preserve">Відволікання </w:t>
            </w:r>
            <w:r w:rsidRPr="00EA1D35">
              <w:rPr>
                <w:rFonts w:ascii="Times New Roman" w:hAnsi="Times New Roman" w:cs="Times New Roman"/>
                <w:b/>
                <w:sz w:val="28"/>
                <w:szCs w:val="28"/>
              </w:rPr>
              <w:t>здобувачів</w:t>
            </w:r>
            <w:r w:rsidRPr="00EA1D35">
              <w:rPr>
                <w:rFonts w:ascii="Times New Roman" w:hAnsi="Times New Roman" w:cs="Times New Roman"/>
                <w:sz w:val="28"/>
                <w:szCs w:val="28"/>
              </w:rPr>
              <w:t xml:space="preserve"> </w:t>
            </w:r>
            <w:r w:rsidRPr="00123451">
              <w:rPr>
                <w:rFonts w:ascii="Times New Roman" w:hAnsi="Times New Roman" w:cs="Times New Roman"/>
                <w:b/>
                <w:sz w:val="28"/>
                <w:szCs w:val="28"/>
              </w:rPr>
              <w:t>позашкільної освіти</w:t>
            </w:r>
            <w:r w:rsidRPr="00EA1D35">
              <w:rPr>
                <w:rFonts w:ascii="Times New Roman" w:hAnsi="Times New Roman" w:cs="Times New Roman"/>
                <w:sz w:val="28"/>
                <w:szCs w:val="28"/>
              </w:rPr>
              <w:t xml:space="preserve"> за рахунок навчального часу до робіт і здійснення заходів, не пов'язаних з </w:t>
            </w:r>
            <w:r w:rsidRPr="00AE081F">
              <w:rPr>
                <w:rFonts w:ascii="Times New Roman" w:hAnsi="Times New Roman" w:cs="Times New Roman"/>
                <w:b/>
                <w:sz w:val="28"/>
                <w:szCs w:val="28"/>
              </w:rPr>
              <w:t>освітнім</w:t>
            </w:r>
            <w:r w:rsidRPr="00EA1D35">
              <w:rPr>
                <w:rFonts w:ascii="Times New Roman" w:hAnsi="Times New Roman" w:cs="Times New Roman"/>
                <w:sz w:val="28"/>
                <w:szCs w:val="28"/>
              </w:rPr>
              <w:t xml:space="preserve"> процесом, забороняється, крім випадків, передбачених рішеннями Кабінету Міністрів України </w:t>
            </w:r>
            <w:r w:rsidRPr="00EA1D35">
              <w:rPr>
                <w:rFonts w:ascii="Times New Roman" w:hAnsi="Times New Roman" w:cs="Times New Roman"/>
                <w:b/>
                <w:sz w:val="28"/>
                <w:szCs w:val="28"/>
              </w:rPr>
              <w:t>та статтею 31 Закону України «Про освіту».</w:t>
            </w:r>
          </w:p>
          <w:p w:rsidR="00376DE9" w:rsidRDefault="00376DE9" w:rsidP="00376DE9">
            <w:pPr>
              <w:ind w:firstLine="567"/>
              <w:jc w:val="both"/>
              <w:rPr>
                <w:rFonts w:ascii="Times New Roman" w:hAnsi="Times New Roman" w:cs="Times New Roman"/>
                <w:sz w:val="28"/>
                <w:szCs w:val="28"/>
              </w:rPr>
            </w:pPr>
            <w:r w:rsidRPr="00EA1D35">
              <w:rPr>
                <w:rFonts w:ascii="Times New Roman" w:hAnsi="Times New Roman" w:cs="Times New Roman"/>
                <w:sz w:val="28"/>
                <w:szCs w:val="28"/>
              </w:rPr>
              <w:t xml:space="preserve">4. Органи виконавчої влади </w:t>
            </w:r>
            <w:r>
              <w:rPr>
                <w:rFonts w:ascii="Times New Roman" w:hAnsi="Times New Roman" w:cs="Times New Roman"/>
                <w:b/>
                <w:sz w:val="28"/>
                <w:szCs w:val="28"/>
              </w:rPr>
              <w:t>та</w:t>
            </w:r>
            <w:r w:rsidRPr="00EA1D35">
              <w:rPr>
                <w:rFonts w:ascii="Times New Roman" w:hAnsi="Times New Roman" w:cs="Times New Roman"/>
                <w:b/>
                <w:sz w:val="28"/>
                <w:szCs w:val="28"/>
              </w:rPr>
              <w:t xml:space="preserve"> місцевого самоврядування</w:t>
            </w:r>
            <w:r w:rsidRPr="00EA1D35">
              <w:rPr>
                <w:rFonts w:ascii="Times New Roman" w:hAnsi="Times New Roman" w:cs="Times New Roman"/>
                <w:sz w:val="28"/>
                <w:szCs w:val="28"/>
              </w:rPr>
              <w:t xml:space="preserve"> встановлюють різні види морального стимулювання та матеріального заохочення для переможців </w:t>
            </w:r>
            <w:r w:rsidRPr="00EA1D35">
              <w:rPr>
                <w:rFonts w:ascii="Times New Roman" w:hAnsi="Times New Roman" w:cs="Times New Roman"/>
                <w:b/>
                <w:sz w:val="28"/>
                <w:szCs w:val="28"/>
              </w:rPr>
              <w:t>сільських</w:t>
            </w:r>
            <w:r w:rsidRPr="00EA1D35">
              <w:rPr>
                <w:rFonts w:ascii="Times New Roman" w:hAnsi="Times New Roman" w:cs="Times New Roman"/>
                <w:sz w:val="28"/>
                <w:szCs w:val="28"/>
              </w:rPr>
              <w:t>, селищних, районних, міських, обласних, всеукраїнських та міжнародних конкурсів, турнірів, олімпіад, виставок, змагань.</w:t>
            </w:r>
          </w:p>
          <w:p w:rsidR="00376DE9" w:rsidRPr="00CF22B4" w:rsidRDefault="00376DE9" w:rsidP="00376DE9">
            <w:pPr>
              <w:ind w:firstLine="567"/>
              <w:jc w:val="both"/>
              <w:rPr>
                <w:rFonts w:ascii="Times New Roman" w:hAnsi="Times New Roman" w:cs="Times New Roman"/>
                <w:sz w:val="28"/>
                <w:szCs w:val="28"/>
              </w:rPr>
            </w:pPr>
            <w:r>
              <w:rPr>
                <w:rFonts w:ascii="Times New Roman" w:hAnsi="Times New Roman" w:cs="Times New Roman"/>
                <w:sz w:val="28"/>
                <w:szCs w:val="28"/>
              </w:rPr>
              <w:t>…</w:t>
            </w:r>
          </w:p>
        </w:tc>
      </w:tr>
      <w:tr w:rsidR="00376DE9" w:rsidTr="00B23092">
        <w:tc>
          <w:tcPr>
            <w:tcW w:w="7508" w:type="dxa"/>
          </w:tcPr>
          <w:p w:rsidR="00376DE9" w:rsidRPr="006B2591" w:rsidRDefault="00376DE9" w:rsidP="00376DE9">
            <w:pPr>
              <w:ind w:firstLine="567"/>
              <w:jc w:val="center"/>
              <w:rPr>
                <w:rFonts w:ascii="Times New Roman" w:hAnsi="Times New Roman" w:cs="Times New Roman"/>
                <w:sz w:val="28"/>
                <w:szCs w:val="28"/>
              </w:rPr>
            </w:pPr>
            <w:r w:rsidRPr="006B2591">
              <w:rPr>
                <w:rFonts w:ascii="Times New Roman" w:hAnsi="Times New Roman" w:cs="Times New Roman"/>
                <w:sz w:val="28"/>
                <w:szCs w:val="28"/>
              </w:rPr>
              <w:lastRenderedPageBreak/>
              <w:t>Стаття 21. Педагогічні працівники закладу позашкільної освіти</w:t>
            </w:r>
          </w:p>
          <w:p w:rsidR="00376DE9" w:rsidRPr="006B2591"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r w:rsidRPr="006B2591">
              <w:rPr>
                <w:rFonts w:ascii="Times New Roman" w:hAnsi="Times New Roman" w:cs="Times New Roman"/>
                <w:sz w:val="28"/>
                <w:szCs w:val="28"/>
              </w:rPr>
              <w:t xml:space="preserve">1. Педагогічним працівником закладу позашкільної освіти повинна бути особа з високими моральними якостями, яка має вищу педагогічну або </w:t>
            </w:r>
            <w:r w:rsidRPr="000E1413">
              <w:rPr>
                <w:rFonts w:ascii="Times New Roman" w:hAnsi="Times New Roman" w:cs="Times New Roman"/>
                <w:i/>
                <w:sz w:val="28"/>
                <w:szCs w:val="28"/>
              </w:rPr>
              <w:t>іншу фахову</w:t>
            </w:r>
            <w:r w:rsidRPr="006B2591">
              <w:rPr>
                <w:rFonts w:ascii="Times New Roman" w:hAnsi="Times New Roman" w:cs="Times New Roman"/>
                <w:sz w:val="28"/>
                <w:szCs w:val="28"/>
              </w:rPr>
              <w:t xml:space="preserve">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Педагогічним працівником закладу позашкільної освіти може бути також </w:t>
            </w:r>
            <w:r w:rsidRPr="006B2591">
              <w:rPr>
                <w:rFonts w:ascii="Times New Roman" w:hAnsi="Times New Roman" w:cs="Times New Roman"/>
                <w:b/>
                <w:sz w:val="28"/>
                <w:szCs w:val="28"/>
              </w:rPr>
              <w:t>народний умілець</w:t>
            </w:r>
            <w:r w:rsidRPr="006B2591">
              <w:rPr>
                <w:rFonts w:ascii="Times New Roman" w:hAnsi="Times New Roman" w:cs="Times New Roman"/>
                <w:sz w:val="28"/>
                <w:szCs w:val="28"/>
              </w:rPr>
              <w:t xml:space="preserve"> з високими </w:t>
            </w:r>
            <w:r w:rsidRPr="006B2591">
              <w:rPr>
                <w:rFonts w:ascii="Times New Roman" w:hAnsi="Times New Roman" w:cs="Times New Roman"/>
                <w:sz w:val="28"/>
                <w:szCs w:val="28"/>
              </w:rPr>
              <w:lastRenderedPageBreak/>
              <w:t>моральними якостями за умови забезпечення належної резул</w:t>
            </w:r>
            <w:r>
              <w:rPr>
                <w:rFonts w:ascii="Times New Roman" w:hAnsi="Times New Roman" w:cs="Times New Roman"/>
                <w:sz w:val="28"/>
                <w:szCs w:val="28"/>
              </w:rPr>
              <w:t>ьтативності освітнього процесу.</w:t>
            </w:r>
          </w:p>
          <w:p w:rsidR="000C0D90" w:rsidRDefault="000C0D90" w:rsidP="00376DE9">
            <w:pPr>
              <w:ind w:firstLine="567"/>
              <w:jc w:val="both"/>
              <w:rPr>
                <w:rFonts w:ascii="Times New Roman" w:hAnsi="Times New Roman" w:cs="Times New Roman"/>
                <w:b/>
                <w:sz w:val="28"/>
                <w:szCs w:val="28"/>
              </w:rPr>
            </w:pPr>
          </w:p>
          <w:p w:rsidR="000C0D90" w:rsidRDefault="000C0D90"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r w:rsidRPr="006B2591">
              <w:rPr>
                <w:rFonts w:ascii="Times New Roman" w:hAnsi="Times New Roman" w:cs="Times New Roman"/>
                <w:b/>
                <w:sz w:val="28"/>
                <w:szCs w:val="28"/>
              </w:rPr>
              <w:t>Відсутнє</w:t>
            </w: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b/>
                <w:sz w:val="28"/>
                <w:szCs w:val="28"/>
              </w:rPr>
            </w:pPr>
          </w:p>
          <w:p w:rsidR="00376DE9" w:rsidRPr="006B2591"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123451" w:rsidRDefault="00123451" w:rsidP="00376DE9">
            <w:pPr>
              <w:jc w:val="both"/>
              <w:rPr>
                <w:rFonts w:ascii="Times New Roman" w:hAnsi="Times New Roman" w:cs="Times New Roman"/>
                <w:sz w:val="28"/>
                <w:szCs w:val="28"/>
              </w:rPr>
            </w:pPr>
          </w:p>
          <w:p w:rsidR="00123451" w:rsidRDefault="00123451"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r>
              <w:rPr>
                <w:rFonts w:ascii="Times New Roman" w:hAnsi="Times New Roman" w:cs="Times New Roman"/>
                <w:sz w:val="28"/>
                <w:szCs w:val="28"/>
              </w:rPr>
              <w:t>…</w:t>
            </w:r>
          </w:p>
          <w:p w:rsidR="00376DE9" w:rsidRPr="003060EF" w:rsidRDefault="00376DE9" w:rsidP="00376DE9">
            <w:pPr>
              <w:jc w:val="both"/>
              <w:rPr>
                <w:rFonts w:ascii="Times New Roman" w:hAnsi="Times New Roman" w:cs="Times New Roman"/>
                <w:sz w:val="28"/>
                <w:szCs w:val="28"/>
              </w:rPr>
            </w:pPr>
            <w:r w:rsidRPr="003060EF">
              <w:rPr>
                <w:rFonts w:ascii="Times New Roman" w:hAnsi="Times New Roman" w:cs="Times New Roman"/>
                <w:sz w:val="28"/>
                <w:szCs w:val="28"/>
              </w:rPr>
              <w:t xml:space="preserve">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w:t>
            </w:r>
            <w:r w:rsidRPr="003060EF">
              <w:rPr>
                <w:rFonts w:ascii="Times New Roman" w:hAnsi="Times New Roman" w:cs="Times New Roman"/>
                <w:sz w:val="28"/>
                <w:szCs w:val="28"/>
              </w:rPr>
              <w:lastRenderedPageBreak/>
              <w:t>здібності, фізичний і психічний стан якої не перешкоджає виконанню посадових обов’язків.</w:t>
            </w:r>
          </w:p>
          <w:p w:rsidR="00376DE9" w:rsidRPr="003060EF" w:rsidRDefault="00376DE9" w:rsidP="00376DE9">
            <w:pPr>
              <w:ind w:firstLine="306"/>
              <w:jc w:val="both"/>
              <w:rPr>
                <w:rFonts w:ascii="Times New Roman" w:hAnsi="Times New Roman" w:cs="Times New Roman"/>
                <w:b/>
                <w:sz w:val="28"/>
                <w:szCs w:val="28"/>
              </w:rPr>
            </w:pPr>
            <w:r w:rsidRPr="003060EF">
              <w:rPr>
                <w:rFonts w:ascii="Times New Roman" w:hAnsi="Times New Roman" w:cs="Times New Roman"/>
                <w:b/>
                <w:sz w:val="28"/>
                <w:szCs w:val="28"/>
              </w:rPr>
              <w:t>Відсутнє</w:t>
            </w:r>
          </w:p>
        </w:tc>
        <w:tc>
          <w:tcPr>
            <w:tcW w:w="7513" w:type="dxa"/>
          </w:tcPr>
          <w:p w:rsidR="00376DE9" w:rsidRDefault="00376DE9" w:rsidP="00376DE9">
            <w:pPr>
              <w:ind w:firstLine="461"/>
              <w:jc w:val="center"/>
              <w:rPr>
                <w:rFonts w:ascii="Times New Roman" w:hAnsi="Times New Roman" w:cs="Times New Roman"/>
                <w:sz w:val="28"/>
                <w:szCs w:val="28"/>
              </w:rPr>
            </w:pPr>
            <w:r w:rsidRPr="006B2591">
              <w:rPr>
                <w:rFonts w:ascii="Times New Roman" w:hAnsi="Times New Roman" w:cs="Times New Roman"/>
                <w:sz w:val="28"/>
                <w:szCs w:val="28"/>
              </w:rPr>
              <w:lastRenderedPageBreak/>
              <w:t xml:space="preserve">Стаття 21. Педагогічні працівники </w:t>
            </w:r>
            <w:r w:rsidRPr="003060EF">
              <w:rPr>
                <w:rFonts w:ascii="Times New Roman" w:hAnsi="Times New Roman" w:cs="Times New Roman"/>
                <w:b/>
                <w:sz w:val="28"/>
                <w:szCs w:val="28"/>
              </w:rPr>
              <w:t>системи</w:t>
            </w:r>
            <w:r w:rsidRPr="006B2591">
              <w:rPr>
                <w:rFonts w:ascii="Times New Roman" w:hAnsi="Times New Roman" w:cs="Times New Roman"/>
                <w:sz w:val="28"/>
                <w:szCs w:val="28"/>
              </w:rPr>
              <w:t xml:space="preserve"> позашкільної освіти</w:t>
            </w:r>
          </w:p>
          <w:p w:rsidR="00376DE9" w:rsidRDefault="00376DE9" w:rsidP="00376DE9">
            <w:pPr>
              <w:ind w:firstLine="461"/>
              <w:jc w:val="both"/>
              <w:rPr>
                <w:rFonts w:ascii="Times New Roman" w:hAnsi="Times New Roman" w:cs="Times New Roman"/>
                <w:sz w:val="28"/>
                <w:szCs w:val="28"/>
              </w:rPr>
            </w:pPr>
          </w:p>
          <w:p w:rsidR="00376DE9" w:rsidRPr="00EA1D35" w:rsidRDefault="00376DE9" w:rsidP="00376DE9">
            <w:pPr>
              <w:ind w:firstLine="461"/>
              <w:jc w:val="both"/>
              <w:rPr>
                <w:rFonts w:ascii="Times New Roman" w:hAnsi="Times New Roman" w:cs="Times New Roman"/>
                <w:sz w:val="28"/>
                <w:szCs w:val="28"/>
              </w:rPr>
            </w:pPr>
            <w:r w:rsidRPr="00EA1D35">
              <w:rPr>
                <w:rFonts w:ascii="Times New Roman" w:hAnsi="Times New Roman" w:cs="Times New Roman"/>
                <w:sz w:val="28"/>
                <w:szCs w:val="28"/>
              </w:rPr>
              <w:t xml:space="preserve">На посади педагогічних працівників в системі позашкільної освіти приймаються особи, які мають відповідну педагогічну </w:t>
            </w:r>
            <w:r w:rsidRPr="006E6C40">
              <w:rPr>
                <w:rFonts w:ascii="Times New Roman" w:hAnsi="Times New Roman" w:cs="Times New Roman"/>
                <w:sz w:val="28"/>
                <w:szCs w:val="28"/>
              </w:rPr>
              <w:t>освіту</w:t>
            </w:r>
            <w:r w:rsidR="006E6C40" w:rsidRPr="006E6C40">
              <w:rPr>
                <w:rFonts w:ascii="Times New Roman" w:hAnsi="Times New Roman"/>
                <w:b/>
                <w:sz w:val="28"/>
                <w:szCs w:val="28"/>
              </w:rPr>
              <w:t xml:space="preserve"> та/або професійну кваліфікацію педагогічного працівника</w:t>
            </w:r>
            <w:r w:rsidR="006E6C40">
              <w:rPr>
                <w:rFonts w:ascii="Times New Roman" w:hAnsi="Times New Roman"/>
                <w:b/>
                <w:sz w:val="28"/>
                <w:szCs w:val="28"/>
              </w:rPr>
              <w:t>,</w:t>
            </w:r>
            <w:r w:rsidRPr="00EA1D35">
              <w:rPr>
                <w:rFonts w:ascii="Times New Roman" w:hAnsi="Times New Roman" w:cs="Times New Roman"/>
                <w:sz w:val="28"/>
                <w:szCs w:val="28"/>
              </w:rPr>
              <w:t xml:space="preserve"> або іншу </w:t>
            </w:r>
            <w:r w:rsidR="006E6C40">
              <w:rPr>
                <w:rFonts w:ascii="Times New Roman" w:hAnsi="Times New Roman" w:cs="Times New Roman"/>
                <w:sz w:val="28"/>
                <w:szCs w:val="28"/>
              </w:rPr>
              <w:t xml:space="preserve">фахову </w:t>
            </w:r>
            <w:r w:rsidRPr="00EA1D35">
              <w:rPr>
                <w:rFonts w:ascii="Times New Roman" w:hAnsi="Times New Roman" w:cs="Times New Roman"/>
                <w:sz w:val="28"/>
                <w:szCs w:val="28"/>
              </w:rPr>
              <w:t>освіту</w:t>
            </w:r>
            <w:r>
              <w:rPr>
                <w:rFonts w:ascii="Times New Roman" w:hAnsi="Times New Roman" w:cs="Times New Roman"/>
                <w:sz w:val="28"/>
                <w:szCs w:val="28"/>
              </w:rPr>
              <w:t xml:space="preserve"> </w:t>
            </w:r>
            <w:r w:rsidRPr="00123451">
              <w:rPr>
                <w:rFonts w:ascii="Times New Roman" w:hAnsi="Times New Roman" w:cs="Times New Roman"/>
                <w:b/>
                <w:sz w:val="28"/>
                <w:szCs w:val="28"/>
              </w:rPr>
              <w:t>за відповідною спеціальністю</w:t>
            </w:r>
            <w:r>
              <w:rPr>
                <w:rFonts w:ascii="Times New Roman" w:hAnsi="Times New Roman" w:cs="Times New Roman"/>
                <w:b/>
                <w:sz w:val="28"/>
                <w:szCs w:val="28"/>
              </w:rPr>
              <w:t>,</w:t>
            </w:r>
            <w:r w:rsidRPr="00EA1D35">
              <w:rPr>
                <w:rFonts w:ascii="Times New Roman" w:hAnsi="Times New Roman" w:cs="Times New Roman"/>
                <w:sz w:val="28"/>
                <w:szCs w:val="28"/>
              </w:rPr>
              <w:t xml:space="preserve"> моральні якості та стан здоров’я яких дозволяють виконувати професійні обов’язки.</w:t>
            </w:r>
          </w:p>
          <w:p w:rsidR="00376DE9" w:rsidRPr="00EA1D35" w:rsidRDefault="00376DE9" w:rsidP="00376DE9">
            <w:pPr>
              <w:ind w:firstLine="461"/>
              <w:jc w:val="both"/>
              <w:rPr>
                <w:rFonts w:ascii="Times New Roman" w:hAnsi="Times New Roman" w:cs="Times New Roman"/>
                <w:sz w:val="28"/>
                <w:szCs w:val="28"/>
              </w:rPr>
            </w:pPr>
            <w:r w:rsidRPr="00EA1D35">
              <w:rPr>
                <w:rFonts w:ascii="Times New Roman" w:hAnsi="Times New Roman" w:cs="Times New Roman"/>
                <w:sz w:val="28"/>
                <w:szCs w:val="28"/>
              </w:rPr>
              <w:t xml:space="preserve">Особи, які здобули </w:t>
            </w:r>
            <w:r w:rsidRPr="00123451">
              <w:rPr>
                <w:rFonts w:ascii="Times New Roman" w:hAnsi="Times New Roman" w:cs="Times New Roman"/>
                <w:b/>
                <w:sz w:val="28"/>
                <w:szCs w:val="28"/>
              </w:rPr>
              <w:t xml:space="preserve">вищу, фахову </w:t>
            </w:r>
            <w:proofErr w:type="spellStart"/>
            <w:r w:rsidRPr="00123451">
              <w:rPr>
                <w:rFonts w:ascii="Times New Roman" w:hAnsi="Times New Roman" w:cs="Times New Roman"/>
                <w:b/>
                <w:sz w:val="28"/>
                <w:szCs w:val="28"/>
              </w:rPr>
              <w:t>передвищу</w:t>
            </w:r>
            <w:proofErr w:type="spellEnd"/>
            <w:r w:rsidRPr="00123451">
              <w:rPr>
                <w:rFonts w:ascii="Times New Roman" w:hAnsi="Times New Roman" w:cs="Times New Roman"/>
                <w:sz w:val="28"/>
                <w:szCs w:val="28"/>
              </w:rPr>
              <w:t xml:space="preserve"> чи професійну (професійно-технічну</w:t>
            </w:r>
            <w:r w:rsidRPr="006E6C40">
              <w:rPr>
                <w:rFonts w:ascii="Times New Roman" w:hAnsi="Times New Roman" w:cs="Times New Roman"/>
                <w:sz w:val="28"/>
                <w:szCs w:val="28"/>
              </w:rPr>
              <w:t>)</w:t>
            </w:r>
            <w:r w:rsidR="006E6C40" w:rsidRPr="006E6C40">
              <w:rPr>
                <w:rFonts w:ascii="Times New Roman" w:hAnsi="Times New Roman"/>
                <w:b/>
                <w:sz w:val="28"/>
                <w:szCs w:val="28"/>
              </w:rPr>
              <w:t xml:space="preserve"> </w:t>
            </w:r>
            <w:r w:rsidR="006C7163">
              <w:rPr>
                <w:rFonts w:ascii="Times New Roman" w:hAnsi="Times New Roman"/>
                <w:b/>
                <w:sz w:val="28"/>
                <w:szCs w:val="28"/>
              </w:rPr>
              <w:t>освіту за іншою спеціальністю</w:t>
            </w:r>
            <w:r w:rsidR="006E6C40" w:rsidRPr="006E6C40">
              <w:rPr>
                <w:rFonts w:ascii="Times New Roman" w:hAnsi="Times New Roman"/>
                <w:b/>
                <w:sz w:val="28"/>
                <w:szCs w:val="28"/>
              </w:rPr>
              <w:t xml:space="preserve"> </w:t>
            </w:r>
            <w:r w:rsidRPr="00123451">
              <w:rPr>
                <w:rFonts w:ascii="Times New Roman" w:hAnsi="Times New Roman" w:cs="Times New Roman"/>
                <w:b/>
                <w:sz w:val="28"/>
                <w:szCs w:val="28"/>
              </w:rPr>
              <w:t>та/або</w:t>
            </w:r>
            <w:r w:rsidRPr="000E1413">
              <w:rPr>
                <w:rFonts w:ascii="Times New Roman" w:hAnsi="Times New Roman" w:cs="Times New Roman"/>
                <w:b/>
                <w:sz w:val="28"/>
                <w:szCs w:val="28"/>
              </w:rPr>
              <w:t xml:space="preserve"> </w:t>
            </w:r>
            <w:r w:rsidRPr="00EA1D35">
              <w:rPr>
                <w:rFonts w:ascii="Times New Roman" w:hAnsi="Times New Roman" w:cs="Times New Roman"/>
                <w:sz w:val="28"/>
                <w:szCs w:val="28"/>
              </w:rPr>
              <w:t xml:space="preserve">яким не було присвоєно професійну </w:t>
            </w:r>
            <w:r w:rsidRPr="00EA1D35">
              <w:rPr>
                <w:rFonts w:ascii="Times New Roman" w:hAnsi="Times New Roman" w:cs="Times New Roman"/>
                <w:sz w:val="28"/>
                <w:szCs w:val="28"/>
              </w:rPr>
              <w:lastRenderedPageBreak/>
              <w:t>кваліфікацію педагогічного працівника, можуть бути призначені на посаду педагогічного працівника в системі позашкільної освіти у порядку, визначеному Законом України «Про освіту».</w:t>
            </w:r>
          </w:p>
          <w:p w:rsidR="00376DE9" w:rsidRPr="003060EF" w:rsidRDefault="00376DE9" w:rsidP="00376DE9">
            <w:pPr>
              <w:ind w:firstLine="461"/>
              <w:jc w:val="both"/>
              <w:rPr>
                <w:rFonts w:ascii="Times New Roman" w:hAnsi="Times New Roman" w:cs="Times New Roman"/>
                <w:b/>
                <w:sz w:val="28"/>
                <w:szCs w:val="28"/>
              </w:rPr>
            </w:pPr>
            <w:r w:rsidRPr="003060EF">
              <w:rPr>
                <w:rFonts w:ascii="Times New Roman" w:hAnsi="Times New Roman" w:cs="Times New Roman"/>
                <w:b/>
                <w:sz w:val="28"/>
                <w:szCs w:val="28"/>
              </w:rPr>
              <w:t xml:space="preserve">Педагогічним працівником в системі позашкільної освіти може бути також особа, яка не має вищої педагогічної або іншої </w:t>
            </w:r>
            <w:r w:rsidRPr="00123451">
              <w:rPr>
                <w:rFonts w:ascii="Times New Roman" w:hAnsi="Times New Roman" w:cs="Times New Roman"/>
                <w:b/>
                <w:sz w:val="28"/>
                <w:szCs w:val="28"/>
              </w:rPr>
              <w:t>вищої</w:t>
            </w:r>
            <w:r>
              <w:rPr>
                <w:rFonts w:ascii="Times New Roman" w:hAnsi="Times New Roman" w:cs="Times New Roman"/>
                <w:b/>
                <w:sz w:val="28"/>
                <w:szCs w:val="28"/>
              </w:rPr>
              <w:t xml:space="preserve"> </w:t>
            </w:r>
            <w:r w:rsidRPr="003060EF">
              <w:rPr>
                <w:rFonts w:ascii="Times New Roman" w:hAnsi="Times New Roman" w:cs="Times New Roman"/>
                <w:b/>
                <w:sz w:val="28"/>
                <w:szCs w:val="28"/>
              </w:rPr>
              <w:t>фахової освіти, але володіє  практичним досвідом, знаннями, вміннями у галузі народних художніх промислів, мистецтв, науки, техніки, спорту або за іншими напрямами позашкільної освіти</w:t>
            </w:r>
            <w:r w:rsidR="006C7163">
              <w:rPr>
                <w:rFonts w:ascii="Times New Roman" w:hAnsi="Times New Roman" w:cs="Times New Roman"/>
                <w:b/>
                <w:sz w:val="28"/>
                <w:szCs w:val="28"/>
              </w:rPr>
              <w:t>,</w:t>
            </w:r>
            <w:r w:rsidR="006C7163" w:rsidRPr="00EF6678">
              <w:rPr>
                <w:rFonts w:ascii="Times New Roman" w:hAnsi="Times New Roman"/>
                <w:b/>
                <w:sz w:val="28"/>
                <w:szCs w:val="28"/>
                <w:highlight w:val="yellow"/>
              </w:rPr>
              <w:t xml:space="preserve"> </w:t>
            </w:r>
            <w:r w:rsidR="006C7163" w:rsidRPr="006C7163">
              <w:rPr>
                <w:rFonts w:ascii="Times New Roman" w:hAnsi="Times New Roman"/>
                <w:b/>
                <w:sz w:val="28"/>
                <w:szCs w:val="28"/>
              </w:rPr>
              <w:t>моральні якості та стан здоров’я якої дозволяють виконувати професійні обов’язки.</w:t>
            </w:r>
            <w:r w:rsidR="006C7163" w:rsidRPr="009D0E21">
              <w:rPr>
                <w:rFonts w:ascii="Times New Roman" w:hAnsi="Times New Roman"/>
                <w:b/>
                <w:sz w:val="24"/>
                <w:szCs w:val="24"/>
              </w:rPr>
              <w:t xml:space="preserve"> </w:t>
            </w:r>
            <w:r w:rsidRPr="003060EF">
              <w:rPr>
                <w:rFonts w:ascii="Times New Roman" w:hAnsi="Times New Roman" w:cs="Times New Roman"/>
                <w:b/>
                <w:sz w:val="28"/>
                <w:szCs w:val="28"/>
              </w:rPr>
              <w:t xml:space="preserve"> Такі особи можуть бути призначені на посаду педагогічного</w:t>
            </w:r>
            <w:r w:rsidR="006C7163">
              <w:rPr>
                <w:rFonts w:ascii="Times New Roman" w:hAnsi="Times New Roman" w:cs="Times New Roman"/>
                <w:b/>
                <w:sz w:val="28"/>
                <w:szCs w:val="28"/>
              </w:rPr>
              <w:t xml:space="preserve"> працівника строком на один рік і </w:t>
            </w:r>
            <w:r w:rsidRPr="003060EF">
              <w:rPr>
                <w:rFonts w:ascii="Times New Roman" w:hAnsi="Times New Roman" w:cs="Times New Roman"/>
                <w:b/>
                <w:sz w:val="28"/>
                <w:szCs w:val="28"/>
              </w:rPr>
              <w:t>можуть продовжити працювати на відповідних посадах педагогічних працівників системи позашкільної освіти після їх успішної атестації у порядку, визначеному законодавством України.</w:t>
            </w:r>
          </w:p>
          <w:p w:rsidR="00376DE9" w:rsidRPr="003060EF" w:rsidRDefault="00376DE9" w:rsidP="00376DE9">
            <w:pPr>
              <w:ind w:firstLine="461"/>
              <w:jc w:val="both"/>
              <w:rPr>
                <w:rFonts w:ascii="Times New Roman" w:hAnsi="Times New Roman" w:cs="Times New Roman"/>
                <w:b/>
                <w:sz w:val="28"/>
                <w:szCs w:val="28"/>
              </w:rPr>
            </w:pPr>
            <w:r w:rsidRPr="003060EF">
              <w:rPr>
                <w:rFonts w:ascii="Times New Roman" w:hAnsi="Times New Roman" w:cs="Times New Roman"/>
                <w:b/>
                <w:sz w:val="28"/>
                <w:szCs w:val="28"/>
              </w:rPr>
              <w:t>Кваліфікаційні вимоги та вимоги до освіти педагогічних працівників закладів спеціалізованої позашкільної освіти визначаються професійними стандартами, які розробляють і затверджують в установленому порядку центральні органи виконавчої влади, що беруть участь у формуванні та реалізують державну політику у відповідних сферах.</w:t>
            </w:r>
          </w:p>
          <w:p w:rsidR="00376DE9" w:rsidRDefault="00376DE9" w:rsidP="00376DE9">
            <w:pPr>
              <w:ind w:firstLine="461"/>
              <w:jc w:val="both"/>
              <w:rPr>
                <w:rFonts w:ascii="Times New Roman" w:hAnsi="Times New Roman" w:cs="Times New Roman"/>
                <w:sz w:val="28"/>
                <w:szCs w:val="28"/>
              </w:rPr>
            </w:pPr>
            <w:r>
              <w:rPr>
                <w:rFonts w:ascii="Times New Roman" w:hAnsi="Times New Roman" w:cs="Times New Roman"/>
                <w:sz w:val="28"/>
                <w:szCs w:val="28"/>
              </w:rPr>
              <w:t>…</w:t>
            </w:r>
          </w:p>
          <w:p w:rsidR="00376DE9" w:rsidRPr="00EA1D35" w:rsidRDefault="00376DE9" w:rsidP="00376DE9">
            <w:pPr>
              <w:ind w:firstLine="461"/>
              <w:jc w:val="both"/>
              <w:rPr>
                <w:rFonts w:ascii="Times New Roman" w:hAnsi="Times New Roman" w:cs="Times New Roman"/>
                <w:sz w:val="28"/>
                <w:szCs w:val="28"/>
              </w:rPr>
            </w:pPr>
            <w:r w:rsidRPr="00EA1D35">
              <w:rPr>
                <w:rFonts w:ascii="Times New Roman" w:hAnsi="Times New Roman" w:cs="Times New Roman"/>
                <w:sz w:val="28"/>
                <w:szCs w:val="28"/>
              </w:rPr>
              <w:t xml:space="preserve">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w:t>
            </w:r>
            <w:r w:rsidRPr="003060EF">
              <w:rPr>
                <w:rFonts w:ascii="Times New Roman" w:hAnsi="Times New Roman" w:cs="Times New Roman"/>
                <w:b/>
                <w:sz w:val="28"/>
                <w:szCs w:val="28"/>
              </w:rPr>
              <w:t>та/або науково-педагогічної роботи</w:t>
            </w:r>
            <w:r w:rsidRPr="00EA1D35">
              <w:rPr>
                <w:rFonts w:ascii="Times New Roman" w:hAnsi="Times New Roman" w:cs="Times New Roman"/>
                <w:sz w:val="28"/>
                <w:szCs w:val="28"/>
              </w:rPr>
              <w:t xml:space="preserve"> не менше трьох років, </w:t>
            </w:r>
            <w:r w:rsidRPr="00EA1D35">
              <w:rPr>
                <w:rFonts w:ascii="Times New Roman" w:hAnsi="Times New Roman" w:cs="Times New Roman"/>
                <w:sz w:val="28"/>
                <w:szCs w:val="28"/>
              </w:rPr>
              <w:lastRenderedPageBreak/>
              <w:t>а також організаторські здібності, фізичний і психічний стан якої не перешкоджає виконанню посадових обов’язків</w:t>
            </w:r>
          </w:p>
          <w:p w:rsidR="00376DE9" w:rsidRPr="003060EF" w:rsidRDefault="00376DE9" w:rsidP="00376DE9">
            <w:pPr>
              <w:ind w:firstLine="461"/>
              <w:jc w:val="both"/>
              <w:rPr>
                <w:rFonts w:ascii="Times New Roman" w:hAnsi="Times New Roman" w:cs="Times New Roman"/>
                <w:b/>
                <w:sz w:val="28"/>
                <w:szCs w:val="28"/>
              </w:rPr>
            </w:pPr>
            <w:r w:rsidRPr="003060EF">
              <w:rPr>
                <w:rFonts w:ascii="Times New Roman" w:hAnsi="Times New Roman" w:cs="Times New Roman"/>
                <w:b/>
                <w:sz w:val="28"/>
                <w:szCs w:val="28"/>
              </w:rPr>
              <w:t>Не може бути обрана, призначена (у тому числі виконувачем обов’язків) на посаду керівника закладу позашкільної освіти особа, яка:</w:t>
            </w:r>
          </w:p>
          <w:p w:rsidR="00376DE9" w:rsidRPr="003060EF" w:rsidRDefault="00376DE9" w:rsidP="00376DE9">
            <w:pPr>
              <w:ind w:firstLine="461"/>
              <w:jc w:val="both"/>
              <w:rPr>
                <w:rFonts w:ascii="Times New Roman" w:hAnsi="Times New Roman" w:cs="Times New Roman"/>
                <w:b/>
                <w:sz w:val="28"/>
                <w:szCs w:val="28"/>
              </w:rPr>
            </w:pPr>
            <w:bookmarkStart w:id="35" w:name="n1391"/>
            <w:bookmarkEnd w:id="35"/>
            <w:r w:rsidRPr="003060EF">
              <w:rPr>
                <w:rFonts w:ascii="Times New Roman" w:hAnsi="Times New Roman" w:cs="Times New Roman"/>
                <w:b/>
                <w:sz w:val="28"/>
                <w:szCs w:val="28"/>
              </w:rPr>
              <w:t>1) за рішенням суду визнана недієздатною або цивільна дієздатність якої обмежена;</w:t>
            </w:r>
          </w:p>
          <w:p w:rsidR="00376DE9" w:rsidRPr="003060EF" w:rsidRDefault="00376DE9" w:rsidP="00376DE9">
            <w:pPr>
              <w:ind w:firstLine="461"/>
              <w:jc w:val="both"/>
              <w:rPr>
                <w:rFonts w:ascii="Times New Roman" w:hAnsi="Times New Roman" w:cs="Times New Roman"/>
                <w:b/>
                <w:sz w:val="28"/>
                <w:szCs w:val="28"/>
              </w:rPr>
            </w:pPr>
            <w:bookmarkStart w:id="36" w:name="n1392"/>
            <w:bookmarkEnd w:id="36"/>
            <w:r w:rsidRPr="003060EF">
              <w:rPr>
                <w:rFonts w:ascii="Times New Roman" w:hAnsi="Times New Roman" w:cs="Times New Roman"/>
                <w:b/>
                <w:sz w:val="28"/>
                <w:szCs w:val="28"/>
              </w:rPr>
              <w:t>2) має судимість за вчинення злочину, якщо така судимість не погашена або не знята в установленому законом порядку;</w:t>
            </w:r>
          </w:p>
          <w:p w:rsidR="00376DE9" w:rsidRPr="003060EF" w:rsidRDefault="00376DE9" w:rsidP="00376DE9">
            <w:pPr>
              <w:ind w:firstLine="461"/>
              <w:jc w:val="both"/>
              <w:rPr>
                <w:rFonts w:ascii="Times New Roman" w:hAnsi="Times New Roman" w:cs="Times New Roman"/>
                <w:b/>
                <w:sz w:val="28"/>
                <w:szCs w:val="28"/>
              </w:rPr>
            </w:pPr>
            <w:bookmarkStart w:id="37" w:name="n1393"/>
            <w:bookmarkEnd w:id="37"/>
            <w:r w:rsidRPr="003060EF">
              <w:rPr>
                <w:rFonts w:ascii="Times New Roman" w:hAnsi="Times New Roman" w:cs="Times New Roman"/>
                <w:b/>
                <w:sz w:val="28"/>
                <w:szCs w:val="28"/>
              </w:rPr>
              <w:t xml:space="preserve">3) відповідно до </w:t>
            </w:r>
            <w:proofErr w:type="spellStart"/>
            <w:r w:rsidRPr="003060EF">
              <w:rPr>
                <w:rFonts w:ascii="Times New Roman" w:hAnsi="Times New Roman" w:cs="Times New Roman"/>
                <w:b/>
                <w:sz w:val="28"/>
                <w:szCs w:val="28"/>
              </w:rPr>
              <w:t>вироку</w:t>
            </w:r>
            <w:proofErr w:type="spellEnd"/>
            <w:r w:rsidRPr="003060EF">
              <w:rPr>
                <w:rFonts w:ascii="Times New Roman" w:hAnsi="Times New Roman" w:cs="Times New Roman"/>
                <w:b/>
                <w:sz w:val="28"/>
                <w:szCs w:val="28"/>
              </w:rPr>
              <w:t xml:space="preserve"> суду позбавлена права обіймати відповідні посади;</w:t>
            </w:r>
          </w:p>
          <w:p w:rsidR="00376DE9" w:rsidRPr="003060EF" w:rsidRDefault="00376DE9" w:rsidP="00376DE9">
            <w:pPr>
              <w:ind w:firstLine="461"/>
              <w:jc w:val="both"/>
              <w:rPr>
                <w:rFonts w:ascii="Times New Roman" w:hAnsi="Times New Roman" w:cs="Times New Roman"/>
                <w:b/>
                <w:sz w:val="28"/>
                <w:szCs w:val="28"/>
              </w:rPr>
            </w:pPr>
            <w:bookmarkStart w:id="38" w:name="n1394"/>
            <w:bookmarkEnd w:id="38"/>
            <w:r w:rsidRPr="003060EF">
              <w:rPr>
                <w:rFonts w:ascii="Times New Roman" w:hAnsi="Times New Roman" w:cs="Times New Roman"/>
                <w:b/>
                <w:sz w:val="28"/>
                <w:szCs w:val="28"/>
              </w:rPr>
              <w:t>4) за рішенням суду була визнана винною у вчиненні корупційного правопорушення – протягом року з дня набрання відповідним рішенням суду законної сили;</w:t>
            </w:r>
          </w:p>
          <w:p w:rsidR="00376DE9" w:rsidRPr="000C0D90" w:rsidRDefault="00376DE9" w:rsidP="000C0D90">
            <w:pPr>
              <w:ind w:firstLine="461"/>
              <w:jc w:val="both"/>
              <w:rPr>
                <w:rFonts w:ascii="Times New Roman" w:hAnsi="Times New Roman" w:cs="Times New Roman"/>
                <w:b/>
                <w:sz w:val="28"/>
                <w:szCs w:val="28"/>
              </w:rPr>
            </w:pPr>
            <w:bookmarkStart w:id="39" w:name="n1395"/>
            <w:bookmarkEnd w:id="39"/>
            <w:r w:rsidRPr="003060EF">
              <w:rPr>
                <w:rFonts w:ascii="Times New Roman" w:hAnsi="Times New Roman" w:cs="Times New Roman"/>
                <w:b/>
                <w:sz w:val="28"/>
                <w:szCs w:val="28"/>
              </w:rPr>
              <w:t>5) піддавалася адміністративному стягненню за корупційне правопорушення – протягом року з дня набрання відповідним рішенням суду законної сили</w:t>
            </w:r>
            <w:bookmarkStart w:id="40" w:name="n1396"/>
            <w:bookmarkEnd w:id="40"/>
            <w:r w:rsidR="000C0D90">
              <w:rPr>
                <w:rFonts w:ascii="Times New Roman" w:hAnsi="Times New Roman" w:cs="Times New Roman"/>
                <w:b/>
                <w:sz w:val="28"/>
                <w:szCs w:val="28"/>
              </w:rPr>
              <w:t>.</w:t>
            </w:r>
          </w:p>
        </w:tc>
      </w:tr>
      <w:tr w:rsidR="00376DE9" w:rsidTr="00B23092">
        <w:tc>
          <w:tcPr>
            <w:tcW w:w="7508" w:type="dxa"/>
          </w:tcPr>
          <w:p w:rsidR="00376DE9" w:rsidRPr="000C6039" w:rsidRDefault="00376DE9" w:rsidP="00376DE9">
            <w:pPr>
              <w:ind w:firstLine="567"/>
              <w:jc w:val="center"/>
              <w:rPr>
                <w:rFonts w:ascii="Times New Roman" w:hAnsi="Times New Roman" w:cs="Times New Roman"/>
                <w:sz w:val="28"/>
                <w:szCs w:val="28"/>
              </w:rPr>
            </w:pPr>
            <w:r w:rsidRPr="000C6039">
              <w:rPr>
                <w:rFonts w:ascii="Times New Roman" w:hAnsi="Times New Roman" w:cs="Times New Roman"/>
                <w:sz w:val="28"/>
                <w:szCs w:val="28"/>
              </w:rPr>
              <w:lastRenderedPageBreak/>
              <w:t>Стаття 23. Трудові відносини в системі позашкільної освіти</w:t>
            </w:r>
          </w:p>
          <w:p w:rsidR="00376DE9" w:rsidRPr="003060EF" w:rsidRDefault="00376DE9" w:rsidP="00376DE9">
            <w:pPr>
              <w:ind w:firstLine="567"/>
              <w:jc w:val="both"/>
              <w:rPr>
                <w:rFonts w:ascii="Times New Roman" w:hAnsi="Times New Roman" w:cs="Times New Roman"/>
                <w:sz w:val="28"/>
                <w:szCs w:val="28"/>
              </w:rPr>
            </w:pPr>
            <w:r w:rsidRPr="003060EF">
              <w:rPr>
                <w:rFonts w:ascii="Times New Roman" w:hAnsi="Times New Roman" w:cs="Times New Roman"/>
                <w:sz w:val="28"/>
                <w:szCs w:val="28"/>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376DE9" w:rsidRPr="00501B69" w:rsidRDefault="00376DE9" w:rsidP="00376DE9">
            <w:pPr>
              <w:ind w:firstLine="567"/>
              <w:jc w:val="both"/>
              <w:rPr>
                <w:rFonts w:ascii="Times New Roman" w:hAnsi="Times New Roman" w:cs="Times New Roman"/>
                <w:b/>
                <w:sz w:val="28"/>
                <w:szCs w:val="28"/>
              </w:rPr>
            </w:pPr>
            <w:r w:rsidRPr="00501B69">
              <w:rPr>
                <w:rFonts w:ascii="Times New Roman" w:hAnsi="Times New Roman" w:cs="Times New Roman"/>
                <w:b/>
                <w:sz w:val="28"/>
                <w:szCs w:val="28"/>
              </w:rPr>
              <w:t>Відсутнє</w:t>
            </w: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6C7163" w:rsidRDefault="006C7163" w:rsidP="00376DE9">
            <w:pPr>
              <w:ind w:firstLine="567"/>
              <w:jc w:val="both"/>
              <w:rPr>
                <w:rFonts w:ascii="Times New Roman" w:hAnsi="Times New Roman" w:cs="Times New Roman"/>
                <w:sz w:val="28"/>
                <w:szCs w:val="28"/>
              </w:rPr>
            </w:pPr>
          </w:p>
          <w:p w:rsidR="006C7163" w:rsidRDefault="006C7163" w:rsidP="00376DE9">
            <w:pPr>
              <w:ind w:firstLine="567"/>
              <w:jc w:val="both"/>
              <w:rPr>
                <w:rFonts w:ascii="Times New Roman" w:hAnsi="Times New Roman" w:cs="Times New Roman"/>
                <w:sz w:val="28"/>
                <w:szCs w:val="28"/>
              </w:rPr>
            </w:pPr>
          </w:p>
          <w:p w:rsidR="006C7163" w:rsidRDefault="006C7163"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0C0D90" w:rsidRDefault="000C0D90"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r w:rsidRPr="003060EF">
              <w:rPr>
                <w:rFonts w:ascii="Times New Roman" w:hAnsi="Times New Roman" w:cs="Times New Roman"/>
                <w:sz w:val="28"/>
                <w:szCs w:val="28"/>
              </w:rPr>
              <w:t>2. Керівника закладу позашкільної освіти призначає на посаду та звільняє з посади засновник (засновники) або уповноважений ним (ними) орган.</w:t>
            </w:r>
          </w:p>
          <w:p w:rsidR="00376DE9" w:rsidRPr="00501B69" w:rsidRDefault="00376DE9" w:rsidP="00376DE9">
            <w:pPr>
              <w:ind w:firstLine="567"/>
              <w:jc w:val="both"/>
              <w:rPr>
                <w:rFonts w:ascii="Times New Roman" w:hAnsi="Times New Roman" w:cs="Times New Roman"/>
                <w:b/>
                <w:sz w:val="28"/>
                <w:szCs w:val="28"/>
              </w:rPr>
            </w:pPr>
            <w:r w:rsidRPr="00501B69">
              <w:rPr>
                <w:rFonts w:ascii="Times New Roman" w:hAnsi="Times New Roman" w:cs="Times New Roman"/>
                <w:b/>
                <w:sz w:val="28"/>
                <w:szCs w:val="28"/>
              </w:rPr>
              <w:t>Відсутнє</w:t>
            </w: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Pr="000C6039" w:rsidRDefault="00376DE9" w:rsidP="00376DE9">
            <w:pPr>
              <w:jc w:val="both"/>
              <w:rPr>
                <w:rFonts w:ascii="Times New Roman" w:hAnsi="Times New Roman" w:cs="Times New Roman"/>
                <w:b/>
                <w:i/>
                <w:sz w:val="28"/>
                <w:szCs w:val="28"/>
              </w:rPr>
            </w:pPr>
            <w:r>
              <w:rPr>
                <w:rFonts w:ascii="Times New Roman" w:hAnsi="Times New Roman" w:cs="Times New Roman"/>
                <w:b/>
                <w:i/>
                <w:sz w:val="28"/>
                <w:szCs w:val="28"/>
              </w:rPr>
              <w:t>…</w:t>
            </w:r>
          </w:p>
        </w:tc>
        <w:tc>
          <w:tcPr>
            <w:tcW w:w="7513" w:type="dxa"/>
          </w:tcPr>
          <w:p w:rsidR="00376DE9" w:rsidRDefault="00376DE9" w:rsidP="00376DE9">
            <w:pPr>
              <w:jc w:val="center"/>
              <w:rPr>
                <w:rFonts w:ascii="Times New Roman" w:hAnsi="Times New Roman" w:cs="Times New Roman"/>
                <w:sz w:val="28"/>
                <w:szCs w:val="28"/>
              </w:rPr>
            </w:pPr>
            <w:r w:rsidRPr="000C6039">
              <w:rPr>
                <w:rFonts w:ascii="Times New Roman" w:hAnsi="Times New Roman" w:cs="Times New Roman"/>
                <w:sz w:val="28"/>
                <w:szCs w:val="28"/>
              </w:rPr>
              <w:lastRenderedPageBreak/>
              <w:t>Стаття 23. Трудові відносини в системі позашкільної освіти</w:t>
            </w:r>
          </w:p>
          <w:p w:rsidR="00376DE9" w:rsidRDefault="00376DE9" w:rsidP="00376DE9">
            <w:pPr>
              <w:pStyle w:val="a9"/>
              <w:ind w:left="5" w:firstLine="708"/>
              <w:jc w:val="both"/>
              <w:rPr>
                <w:rFonts w:ascii="Times New Roman" w:hAnsi="Times New Roman" w:cs="Times New Roman"/>
                <w:b/>
                <w:sz w:val="28"/>
                <w:szCs w:val="28"/>
              </w:rPr>
            </w:pPr>
          </w:p>
          <w:p w:rsidR="00376DE9" w:rsidRPr="003060EF" w:rsidRDefault="00376DE9" w:rsidP="00376DE9">
            <w:pPr>
              <w:pStyle w:val="a9"/>
              <w:numPr>
                <w:ilvl w:val="0"/>
                <w:numId w:val="26"/>
              </w:numPr>
              <w:ind w:left="0" w:firstLine="461"/>
              <w:jc w:val="both"/>
              <w:rPr>
                <w:rFonts w:ascii="Times New Roman" w:hAnsi="Times New Roman" w:cs="Times New Roman"/>
                <w:b/>
                <w:sz w:val="28"/>
                <w:szCs w:val="28"/>
              </w:rPr>
            </w:pPr>
            <w:r w:rsidRPr="003060EF">
              <w:rPr>
                <w:rFonts w:ascii="Times New Roman" w:hAnsi="Times New Roman" w:cs="Times New Roman"/>
                <w:sz w:val="28"/>
                <w:szCs w:val="28"/>
              </w:rPr>
              <w:t>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376DE9" w:rsidRPr="003060EF" w:rsidRDefault="00376DE9" w:rsidP="00376DE9">
            <w:pPr>
              <w:ind w:firstLine="601"/>
              <w:jc w:val="both"/>
              <w:rPr>
                <w:rFonts w:ascii="Times New Roman" w:hAnsi="Times New Roman" w:cs="Times New Roman"/>
                <w:b/>
                <w:color w:val="222222"/>
                <w:sz w:val="28"/>
                <w:szCs w:val="28"/>
              </w:rPr>
            </w:pPr>
            <w:r w:rsidRPr="003060EF">
              <w:rPr>
                <w:rFonts w:ascii="Times New Roman" w:hAnsi="Times New Roman" w:cs="Times New Roman"/>
                <w:b/>
                <w:color w:val="222222"/>
                <w:sz w:val="28"/>
                <w:szCs w:val="28"/>
                <w:shd w:val="clear" w:color="auto" w:fill="FFFFFF"/>
              </w:rPr>
              <w:t>Педагогічні працівники мають трудові та інші права, визначені Законом України «Про освіту», цим та іншими законами України, а також установчими документами і трудовим договором.</w:t>
            </w:r>
          </w:p>
          <w:p w:rsidR="00376DE9" w:rsidRPr="003060EF" w:rsidRDefault="00376DE9" w:rsidP="00376DE9">
            <w:pPr>
              <w:ind w:firstLine="601"/>
              <w:jc w:val="both"/>
              <w:rPr>
                <w:rFonts w:ascii="Times New Roman" w:hAnsi="Times New Roman" w:cs="Times New Roman"/>
                <w:b/>
                <w:color w:val="222222"/>
                <w:sz w:val="28"/>
                <w:szCs w:val="28"/>
              </w:rPr>
            </w:pPr>
            <w:r w:rsidRPr="003060EF">
              <w:rPr>
                <w:rFonts w:ascii="Times New Roman" w:hAnsi="Times New Roman" w:cs="Times New Roman"/>
                <w:b/>
                <w:color w:val="222222"/>
                <w:sz w:val="28"/>
                <w:szCs w:val="28"/>
                <w:shd w:val="clear" w:color="auto" w:fill="FFFFFF"/>
              </w:rPr>
              <w:lastRenderedPageBreak/>
              <w:t xml:space="preserve">Педагогічні працівники </w:t>
            </w:r>
            <w:proofErr w:type="spellStart"/>
            <w:r w:rsidRPr="003060EF">
              <w:rPr>
                <w:rFonts w:ascii="Times New Roman" w:hAnsi="Times New Roman" w:cs="Times New Roman"/>
                <w:b/>
                <w:color w:val="222222"/>
                <w:sz w:val="28"/>
                <w:szCs w:val="28"/>
                <w:shd w:val="clear" w:color="auto" w:fill="FFFFFF"/>
              </w:rPr>
              <w:t>суб</w:t>
            </w:r>
            <w:proofErr w:type="spellEnd"/>
            <w:r w:rsidRPr="003060EF">
              <w:rPr>
                <w:rFonts w:ascii="Times New Roman" w:hAnsi="Times New Roman" w:cs="Times New Roman"/>
                <w:b/>
                <w:color w:val="222222"/>
                <w:sz w:val="28"/>
                <w:szCs w:val="28"/>
                <w:shd w:val="clear" w:color="auto" w:fill="FFFFFF"/>
                <w:lang w:val="ru-RU"/>
              </w:rPr>
              <w:t>’</w:t>
            </w:r>
            <w:proofErr w:type="spellStart"/>
            <w:r w:rsidRPr="003060EF">
              <w:rPr>
                <w:rFonts w:ascii="Times New Roman" w:hAnsi="Times New Roman" w:cs="Times New Roman"/>
                <w:b/>
                <w:color w:val="222222"/>
                <w:sz w:val="28"/>
                <w:szCs w:val="28"/>
                <w:shd w:val="clear" w:color="auto" w:fill="FFFFFF"/>
              </w:rPr>
              <w:t>єктів</w:t>
            </w:r>
            <w:proofErr w:type="spellEnd"/>
            <w:r w:rsidRPr="003060EF">
              <w:rPr>
                <w:rFonts w:ascii="Times New Roman" w:hAnsi="Times New Roman" w:cs="Times New Roman"/>
                <w:b/>
                <w:color w:val="222222"/>
                <w:sz w:val="28"/>
                <w:szCs w:val="28"/>
                <w:shd w:val="clear" w:color="auto" w:fill="FFFFFF"/>
              </w:rPr>
              <w:t xml:space="preserve"> освітньої діяльності в системі позашкільної освіти приймаються на роботу за трудовими договорами відповідно до вимог цього Закону та трудового законодавства. </w:t>
            </w:r>
          </w:p>
          <w:p w:rsidR="00376DE9" w:rsidRPr="003060EF" w:rsidRDefault="00376DE9" w:rsidP="00376DE9">
            <w:pPr>
              <w:ind w:firstLine="601"/>
              <w:jc w:val="both"/>
              <w:rPr>
                <w:rFonts w:ascii="Times New Roman" w:hAnsi="Times New Roman" w:cs="Times New Roman"/>
                <w:b/>
                <w:color w:val="222222"/>
                <w:sz w:val="28"/>
                <w:szCs w:val="28"/>
              </w:rPr>
            </w:pPr>
            <w:r w:rsidRPr="003060EF">
              <w:rPr>
                <w:rFonts w:ascii="Times New Roman" w:hAnsi="Times New Roman" w:cs="Times New Roman"/>
                <w:b/>
                <w:color w:val="222222"/>
                <w:sz w:val="28"/>
                <w:szCs w:val="28"/>
                <w:shd w:val="clear" w:color="auto" w:fill="FFFFFF"/>
              </w:rPr>
              <w:t>На вимогу особи, яка приймається на посаду педагогічного працівника державного, комунального закладу позашкільної освіти, з нею може бути укладено строковий трудовий договір відповідно до вимог трудового законодавства. </w:t>
            </w:r>
          </w:p>
          <w:p w:rsidR="006C7163" w:rsidRPr="00C97D9E" w:rsidRDefault="006C7163" w:rsidP="006C7163">
            <w:pPr>
              <w:ind w:firstLine="601"/>
              <w:jc w:val="both"/>
              <w:rPr>
                <w:rFonts w:ascii="Times New Roman" w:hAnsi="Times New Roman"/>
                <w:b/>
                <w:sz w:val="28"/>
                <w:szCs w:val="28"/>
              </w:rPr>
            </w:pPr>
            <w:r w:rsidRPr="006C7163">
              <w:rPr>
                <w:rFonts w:ascii="Times New Roman" w:hAnsi="Times New Roman"/>
                <w:b/>
                <w:color w:val="222222"/>
                <w:sz w:val="28"/>
                <w:szCs w:val="28"/>
                <w:shd w:val="clear" w:color="auto" w:fill="FFFFFF"/>
              </w:rPr>
              <w:t>Засновники приватних закладів позашкільної освіти, інших суб’єктів освітньої діяльності в системі позашкільної освіти самостійно визначають порядок укладення трудових договорів, у тому числі строкових, з особами, які приймаються на посади працівників відповідних закладів позашкільної освіти (суб’єктів освітньої діяльності в системі позашкільної освіти) відповідно до вимог цього Закону та трудового законодавства.</w:t>
            </w:r>
          </w:p>
          <w:p w:rsidR="00376DE9" w:rsidRPr="003060EF" w:rsidRDefault="00376DE9" w:rsidP="00376DE9">
            <w:pPr>
              <w:pStyle w:val="a9"/>
              <w:numPr>
                <w:ilvl w:val="0"/>
                <w:numId w:val="26"/>
              </w:numPr>
              <w:ind w:left="0" w:firstLine="461"/>
              <w:jc w:val="both"/>
              <w:rPr>
                <w:rFonts w:ascii="Times New Roman" w:hAnsi="Times New Roman" w:cs="Times New Roman"/>
                <w:b/>
                <w:sz w:val="28"/>
                <w:szCs w:val="28"/>
              </w:rPr>
            </w:pPr>
            <w:r w:rsidRPr="003060EF">
              <w:rPr>
                <w:rFonts w:ascii="Times New Roman" w:hAnsi="Times New Roman" w:cs="Times New Roman"/>
                <w:sz w:val="28"/>
                <w:szCs w:val="28"/>
              </w:rPr>
              <w:t>Керівника закладу позашкільної освіти призначає на посаду та звільняє з посади засновник (засновники) або уповноважений ним (ними) орган.</w:t>
            </w:r>
          </w:p>
          <w:p w:rsidR="00376DE9" w:rsidRPr="0097528E" w:rsidRDefault="00376DE9" w:rsidP="00376DE9">
            <w:pPr>
              <w:pStyle w:val="a9"/>
              <w:ind w:left="0" w:firstLine="713"/>
              <w:jc w:val="both"/>
              <w:rPr>
                <w:rFonts w:ascii="Times New Roman" w:hAnsi="Times New Roman" w:cs="Times New Roman"/>
                <w:b/>
                <w:sz w:val="28"/>
                <w:szCs w:val="28"/>
              </w:rPr>
            </w:pPr>
            <w:r w:rsidRPr="0097528E">
              <w:rPr>
                <w:rFonts w:ascii="Times New Roman" w:hAnsi="Times New Roman" w:cs="Times New Roman"/>
                <w:b/>
                <w:sz w:val="28"/>
                <w:szCs w:val="28"/>
              </w:rPr>
              <w:t xml:space="preserve">Керівник </w:t>
            </w:r>
            <w:r w:rsidR="00622AE6">
              <w:rPr>
                <w:rFonts w:ascii="Times New Roman" w:hAnsi="Times New Roman" w:cs="Times New Roman"/>
                <w:b/>
                <w:sz w:val="28"/>
                <w:szCs w:val="28"/>
              </w:rPr>
              <w:t xml:space="preserve">державного і комунального </w:t>
            </w:r>
            <w:r w:rsidRPr="0097528E">
              <w:rPr>
                <w:rFonts w:ascii="Times New Roman" w:hAnsi="Times New Roman" w:cs="Times New Roman"/>
                <w:b/>
                <w:sz w:val="28"/>
                <w:szCs w:val="28"/>
              </w:rPr>
              <w:t>закладу позашкільної освіти власності призначається за результатами конкурсного відбору строком на шість років, на підставі рішення конкурсної комісії.</w:t>
            </w:r>
          </w:p>
          <w:p w:rsidR="00376DE9" w:rsidRPr="0097528E" w:rsidRDefault="00376DE9" w:rsidP="00376DE9">
            <w:pPr>
              <w:pStyle w:val="a9"/>
              <w:ind w:left="0" w:firstLine="713"/>
              <w:jc w:val="both"/>
              <w:rPr>
                <w:rFonts w:ascii="Times New Roman" w:hAnsi="Times New Roman" w:cs="Times New Roman"/>
                <w:b/>
                <w:sz w:val="28"/>
                <w:szCs w:val="28"/>
              </w:rPr>
            </w:pPr>
            <w:r w:rsidRPr="0097528E">
              <w:rPr>
                <w:rFonts w:ascii="Times New Roman" w:hAnsi="Times New Roman" w:cs="Times New Roman"/>
                <w:b/>
                <w:sz w:val="28"/>
                <w:szCs w:val="28"/>
              </w:rPr>
              <w:t xml:space="preserve">Положення про конкурс на посаду керівника закладу позашкільної освіти державної і комунальної форм власності розробляє та затверджує засновник на підставі типових положень, які розробляють і </w:t>
            </w:r>
            <w:r w:rsidRPr="0097528E">
              <w:rPr>
                <w:rFonts w:ascii="Times New Roman" w:hAnsi="Times New Roman" w:cs="Times New Roman"/>
                <w:b/>
                <w:sz w:val="28"/>
                <w:szCs w:val="28"/>
              </w:rPr>
              <w:lastRenderedPageBreak/>
              <w:t>затверджують в установленому порядку центральні органи виконавчої влади, що беруть участь у формуванні та реалізують державну політику у відповідних сферах.</w:t>
            </w:r>
          </w:p>
          <w:p w:rsidR="00376DE9" w:rsidRDefault="00376DE9" w:rsidP="00376DE9">
            <w:pPr>
              <w:pStyle w:val="a9"/>
              <w:ind w:left="0" w:firstLine="603"/>
              <w:jc w:val="both"/>
              <w:rPr>
                <w:rFonts w:ascii="Times New Roman" w:hAnsi="Times New Roman" w:cs="Times New Roman"/>
                <w:b/>
                <w:sz w:val="28"/>
                <w:szCs w:val="28"/>
              </w:rPr>
            </w:pPr>
            <w:r w:rsidRPr="0097528E">
              <w:rPr>
                <w:rFonts w:ascii="Times New Roman" w:hAnsi="Times New Roman" w:cs="Times New Roman"/>
                <w:b/>
                <w:sz w:val="28"/>
                <w:szCs w:val="28"/>
              </w:rPr>
              <w:t>Керівник приватного закладу позашкільної освіти обирається та призначається засновником (засновниками) відповідно до установчих документів закладу.</w:t>
            </w:r>
          </w:p>
          <w:p w:rsidR="00376DE9" w:rsidRPr="000C6039" w:rsidRDefault="00376DE9" w:rsidP="00376DE9">
            <w:pPr>
              <w:pStyle w:val="a9"/>
              <w:ind w:left="0" w:firstLine="603"/>
              <w:jc w:val="both"/>
              <w:rPr>
                <w:rFonts w:ascii="Times New Roman" w:hAnsi="Times New Roman" w:cs="Times New Roman"/>
                <w:b/>
                <w:sz w:val="28"/>
                <w:szCs w:val="28"/>
              </w:rPr>
            </w:pPr>
            <w:r>
              <w:rPr>
                <w:rFonts w:ascii="Times New Roman" w:hAnsi="Times New Roman" w:cs="Times New Roman"/>
                <w:b/>
                <w:i/>
                <w:sz w:val="28"/>
                <w:szCs w:val="28"/>
              </w:rPr>
              <w:t>…</w:t>
            </w:r>
          </w:p>
        </w:tc>
      </w:tr>
      <w:tr w:rsidR="00376DE9" w:rsidTr="00B23092">
        <w:tc>
          <w:tcPr>
            <w:tcW w:w="7508" w:type="dxa"/>
          </w:tcPr>
          <w:p w:rsidR="00376DE9" w:rsidRDefault="00376DE9" w:rsidP="00376DE9">
            <w:pPr>
              <w:ind w:firstLine="567"/>
              <w:jc w:val="center"/>
              <w:rPr>
                <w:rFonts w:ascii="Times New Roman" w:hAnsi="Times New Roman" w:cs="Times New Roman"/>
                <w:sz w:val="28"/>
                <w:szCs w:val="28"/>
              </w:rPr>
            </w:pPr>
            <w:r w:rsidRPr="00501B69">
              <w:rPr>
                <w:rFonts w:ascii="Times New Roman" w:hAnsi="Times New Roman" w:cs="Times New Roman"/>
                <w:sz w:val="28"/>
                <w:szCs w:val="28"/>
              </w:rPr>
              <w:lastRenderedPageBreak/>
              <w:t>Стаття 24. Підготовка та підвищення кваліфікації педагогічних працівників закладу позашкільної освіти</w:t>
            </w:r>
          </w:p>
          <w:p w:rsidR="00376DE9" w:rsidRPr="00501B69" w:rsidRDefault="00376DE9" w:rsidP="00376DE9">
            <w:pPr>
              <w:ind w:firstLine="567"/>
              <w:jc w:val="center"/>
              <w:rPr>
                <w:rFonts w:ascii="Times New Roman" w:hAnsi="Times New Roman" w:cs="Times New Roman"/>
                <w:sz w:val="28"/>
                <w:szCs w:val="28"/>
              </w:rPr>
            </w:pPr>
          </w:p>
          <w:p w:rsidR="00376DE9" w:rsidRPr="0097528E" w:rsidRDefault="00376DE9" w:rsidP="00376DE9">
            <w:pPr>
              <w:pStyle w:val="a9"/>
              <w:numPr>
                <w:ilvl w:val="0"/>
                <w:numId w:val="27"/>
              </w:numPr>
              <w:ind w:left="22" w:firstLine="425"/>
              <w:jc w:val="both"/>
              <w:rPr>
                <w:rFonts w:ascii="Times New Roman" w:hAnsi="Times New Roman" w:cs="Times New Roman"/>
                <w:sz w:val="28"/>
                <w:szCs w:val="28"/>
              </w:rPr>
            </w:pPr>
            <w:r w:rsidRPr="0097528E">
              <w:rPr>
                <w:rFonts w:ascii="Times New Roman" w:hAnsi="Times New Roman" w:cs="Times New Roman"/>
                <w:sz w:val="28"/>
                <w:szCs w:val="28"/>
              </w:rPr>
              <w:t>Підготовка педагогічних працівників закладів позашкільної освіти здійснюється педагогічними та іншими вищими закладами освіти, інститутами післядипломної педагогічної освіти, їх спеціалізованими факультетами.</w:t>
            </w:r>
          </w:p>
          <w:p w:rsidR="00376DE9" w:rsidRDefault="00376DE9"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376DE9" w:rsidRDefault="00376DE9" w:rsidP="00376DE9">
            <w:pPr>
              <w:jc w:val="both"/>
              <w:rPr>
                <w:rFonts w:ascii="Times New Roman" w:hAnsi="Times New Roman" w:cs="Times New Roman"/>
                <w:sz w:val="28"/>
                <w:szCs w:val="28"/>
              </w:rPr>
            </w:pPr>
          </w:p>
          <w:p w:rsidR="000C0D90" w:rsidRDefault="000C0D90" w:rsidP="00376DE9">
            <w:pPr>
              <w:ind w:firstLine="567"/>
              <w:jc w:val="both"/>
              <w:rPr>
                <w:rFonts w:ascii="Times New Roman" w:hAnsi="Times New Roman" w:cs="Times New Roman"/>
                <w:b/>
                <w:sz w:val="28"/>
                <w:szCs w:val="28"/>
              </w:rPr>
            </w:pPr>
          </w:p>
          <w:p w:rsidR="00376DE9" w:rsidRPr="0097528E" w:rsidRDefault="00376DE9" w:rsidP="00376DE9">
            <w:pPr>
              <w:ind w:firstLine="567"/>
              <w:jc w:val="both"/>
              <w:rPr>
                <w:rFonts w:ascii="Times New Roman" w:hAnsi="Times New Roman" w:cs="Times New Roman"/>
                <w:b/>
                <w:sz w:val="28"/>
                <w:szCs w:val="28"/>
              </w:rPr>
            </w:pPr>
            <w:r w:rsidRPr="0097528E">
              <w:rPr>
                <w:rFonts w:ascii="Times New Roman" w:hAnsi="Times New Roman" w:cs="Times New Roman"/>
                <w:b/>
                <w:sz w:val="28"/>
                <w:szCs w:val="28"/>
              </w:rPr>
              <w:t>Відсутнє</w:t>
            </w:r>
          </w:p>
          <w:p w:rsidR="00376DE9" w:rsidRPr="0097528E" w:rsidRDefault="00376DE9" w:rsidP="00376DE9">
            <w:pPr>
              <w:ind w:firstLine="567"/>
              <w:jc w:val="both"/>
              <w:rPr>
                <w:rFonts w:ascii="Times New Roman" w:hAnsi="Times New Roman" w:cs="Times New Roman"/>
                <w:sz w:val="28"/>
                <w:szCs w:val="28"/>
              </w:rPr>
            </w:pPr>
            <w:r w:rsidRPr="0097528E">
              <w:rPr>
                <w:rFonts w:ascii="Times New Roman" w:hAnsi="Times New Roman" w:cs="Times New Roman"/>
                <w:sz w:val="28"/>
                <w:szCs w:val="28"/>
              </w:rPr>
              <w:t>2. Підвищення кваліфікації педагогічних працівників державних і комунальних закладів позашкільної освіти здійснюється не рідше одного разу у п'ять років за рахунок коштів відповідних бюджетів.</w:t>
            </w:r>
          </w:p>
          <w:p w:rsidR="00376DE9" w:rsidRPr="0097528E"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r w:rsidRPr="0097528E">
              <w:rPr>
                <w:rFonts w:ascii="Times New Roman" w:hAnsi="Times New Roman" w:cs="Times New Roman"/>
                <w:sz w:val="28"/>
                <w:szCs w:val="28"/>
              </w:rPr>
              <w:lastRenderedPageBreak/>
              <w:t>Підвищення кваліфікації педагогічних працівників приватних закладів позашкільної освіти здійснюється не рідше одного разу у п'ять років за рахунок коштів власника (засновника).</w:t>
            </w: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Pr="0097528E" w:rsidRDefault="00376DE9" w:rsidP="00376DE9">
            <w:pPr>
              <w:ind w:firstLine="567"/>
              <w:jc w:val="both"/>
              <w:rPr>
                <w:rFonts w:ascii="Times New Roman" w:hAnsi="Times New Roman" w:cs="Times New Roman"/>
                <w:b/>
                <w:sz w:val="28"/>
                <w:szCs w:val="28"/>
              </w:rPr>
            </w:pPr>
            <w:r>
              <w:rPr>
                <w:rFonts w:ascii="Times New Roman" w:hAnsi="Times New Roman" w:cs="Times New Roman"/>
                <w:b/>
                <w:sz w:val="28"/>
                <w:szCs w:val="28"/>
              </w:rPr>
              <w:t>Відсутнє</w:t>
            </w:r>
          </w:p>
        </w:tc>
        <w:tc>
          <w:tcPr>
            <w:tcW w:w="7513" w:type="dxa"/>
          </w:tcPr>
          <w:p w:rsidR="00376DE9" w:rsidRDefault="00376DE9" w:rsidP="00376DE9">
            <w:pPr>
              <w:jc w:val="center"/>
              <w:rPr>
                <w:rFonts w:ascii="Times New Roman" w:hAnsi="Times New Roman" w:cs="Times New Roman"/>
                <w:sz w:val="28"/>
                <w:szCs w:val="28"/>
              </w:rPr>
            </w:pPr>
            <w:r w:rsidRPr="00501B69">
              <w:rPr>
                <w:rFonts w:ascii="Times New Roman" w:hAnsi="Times New Roman" w:cs="Times New Roman"/>
                <w:sz w:val="28"/>
                <w:szCs w:val="28"/>
              </w:rPr>
              <w:lastRenderedPageBreak/>
              <w:t xml:space="preserve">Стаття 24. Підготовка та підвищення кваліфікації педагогічних працівників </w:t>
            </w:r>
            <w:r w:rsidRPr="0097528E">
              <w:rPr>
                <w:rFonts w:ascii="Times New Roman" w:hAnsi="Times New Roman" w:cs="Times New Roman"/>
                <w:b/>
                <w:sz w:val="28"/>
                <w:szCs w:val="28"/>
              </w:rPr>
              <w:t xml:space="preserve">в системі </w:t>
            </w:r>
            <w:r w:rsidRPr="00501B69">
              <w:rPr>
                <w:rFonts w:ascii="Times New Roman" w:hAnsi="Times New Roman" w:cs="Times New Roman"/>
                <w:sz w:val="28"/>
                <w:szCs w:val="28"/>
              </w:rPr>
              <w:t>позашкільної освіти</w:t>
            </w:r>
          </w:p>
          <w:p w:rsidR="00376DE9" w:rsidRDefault="00376DE9" w:rsidP="00376DE9">
            <w:pPr>
              <w:jc w:val="center"/>
              <w:rPr>
                <w:rFonts w:ascii="Times New Roman" w:hAnsi="Times New Roman" w:cs="Times New Roman"/>
                <w:sz w:val="28"/>
                <w:szCs w:val="28"/>
              </w:rPr>
            </w:pPr>
          </w:p>
          <w:p w:rsidR="00376DE9" w:rsidRPr="0097528E" w:rsidRDefault="00376DE9" w:rsidP="00376DE9">
            <w:pPr>
              <w:pStyle w:val="a9"/>
              <w:numPr>
                <w:ilvl w:val="0"/>
                <w:numId w:val="28"/>
              </w:numPr>
              <w:ind w:left="34" w:firstLine="713"/>
              <w:jc w:val="both"/>
              <w:rPr>
                <w:rFonts w:ascii="Times New Roman" w:hAnsi="Times New Roman" w:cs="Times New Roman"/>
                <w:b/>
                <w:sz w:val="28"/>
                <w:szCs w:val="28"/>
              </w:rPr>
            </w:pPr>
            <w:r w:rsidRPr="0097528E">
              <w:rPr>
                <w:rFonts w:ascii="Times New Roman" w:hAnsi="Times New Roman" w:cs="Times New Roman"/>
                <w:sz w:val="28"/>
                <w:szCs w:val="28"/>
              </w:rPr>
              <w:t xml:space="preserve">Підготовка та підвищення кваліфікації педагогічних працівників у системі позашкільної освіти, (окрім спеціалізованої) здійснюється педагогічними та іншими закладами вищої освіти, інститутами післядипломної педагогічної освіти, </w:t>
            </w:r>
            <w:r w:rsidRPr="0097528E">
              <w:rPr>
                <w:rFonts w:ascii="Times New Roman" w:hAnsi="Times New Roman" w:cs="Times New Roman"/>
                <w:b/>
                <w:sz w:val="28"/>
                <w:szCs w:val="28"/>
              </w:rPr>
              <w:t xml:space="preserve">іншими суб’єктами освітньої діяльності, фізичними та юридичними особами відповідно до </w:t>
            </w:r>
            <w:r w:rsidRPr="00404934">
              <w:rPr>
                <w:rFonts w:ascii="Times New Roman" w:hAnsi="Times New Roman" w:cs="Times New Roman"/>
                <w:b/>
                <w:color w:val="000000"/>
                <w:sz w:val="28"/>
                <w:szCs w:val="28"/>
                <w:shd w:val="clear" w:color="auto" w:fill="FFFFFF"/>
              </w:rPr>
              <w:t>порядку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що затверджується Кабінетом Міністрів України</w:t>
            </w:r>
            <w:r w:rsidRPr="00404934">
              <w:rPr>
                <w:rFonts w:ascii="Times New Roman" w:hAnsi="Times New Roman" w:cs="Times New Roman"/>
                <w:b/>
                <w:sz w:val="28"/>
                <w:szCs w:val="28"/>
              </w:rPr>
              <w:t>.</w:t>
            </w:r>
          </w:p>
          <w:p w:rsidR="00376DE9" w:rsidRPr="0097528E" w:rsidRDefault="00376DE9" w:rsidP="00376DE9">
            <w:pPr>
              <w:pStyle w:val="a9"/>
              <w:ind w:left="37" w:firstLine="567"/>
              <w:jc w:val="both"/>
              <w:rPr>
                <w:rFonts w:ascii="Times New Roman" w:hAnsi="Times New Roman" w:cs="Times New Roman"/>
                <w:b/>
                <w:sz w:val="28"/>
                <w:szCs w:val="28"/>
              </w:rPr>
            </w:pPr>
            <w:r w:rsidRPr="0097528E">
              <w:rPr>
                <w:rFonts w:ascii="Times New Roman" w:hAnsi="Times New Roman" w:cs="Times New Roman"/>
                <w:b/>
                <w:sz w:val="28"/>
                <w:szCs w:val="28"/>
              </w:rPr>
              <w:t xml:space="preserve">Вид, форму та суб’єкта підвищення кваліфікації обирає педагогічний (науково-педагогічний) працівник. </w:t>
            </w:r>
          </w:p>
          <w:p w:rsidR="00376DE9" w:rsidRPr="0097528E" w:rsidRDefault="00376DE9" w:rsidP="00376DE9">
            <w:pPr>
              <w:ind w:firstLine="567"/>
              <w:jc w:val="both"/>
              <w:rPr>
                <w:rFonts w:ascii="Times New Roman" w:hAnsi="Times New Roman" w:cs="Times New Roman"/>
                <w:sz w:val="28"/>
                <w:szCs w:val="28"/>
              </w:rPr>
            </w:pPr>
            <w:r w:rsidRPr="0097528E">
              <w:rPr>
                <w:rFonts w:ascii="Times New Roman" w:hAnsi="Times New Roman" w:cs="Times New Roman"/>
                <w:sz w:val="28"/>
                <w:szCs w:val="28"/>
              </w:rPr>
              <w:t>2. Підвищення кваліфікації педагогічних працівників державних і комунальних закладів позашкільної освіти здійснюється не рідше одного разу у п'ять років за рахунок коштів відповідних бюджетів.</w:t>
            </w:r>
          </w:p>
          <w:p w:rsidR="00376DE9" w:rsidRPr="0097528E" w:rsidRDefault="00376DE9" w:rsidP="00376DE9">
            <w:pPr>
              <w:pStyle w:val="rvps2"/>
              <w:ind w:firstLine="461"/>
              <w:jc w:val="both"/>
              <w:rPr>
                <w:b/>
                <w:sz w:val="28"/>
                <w:szCs w:val="28"/>
              </w:rPr>
            </w:pPr>
            <w:r w:rsidRPr="0097528E">
              <w:rPr>
                <w:sz w:val="28"/>
                <w:szCs w:val="28"/>
              </w:rPr>
              <w:lastRenderedPageBreak/>
              <w:t xml:space="preserve">Підвищення кваліфікації педагогічних працівників приватних закладів позашкільної освіти, </w:t>
            </w:r>
            <w:r w:rsidRPr="0097528E">
              <w:rPr>
                <w:b/>
                <w:sz w:val="28"/>
                <w:szCs w:val="28"/>
              </w:rPr>
              <w:t>інших суб’єктів освітньої діяльності в системі позашкільної освіти здійснюється не рідше одного разу у п'ять років за рахунок коштів засновника (власника) та інших джерел фінансування, незаборонених законодавством.</w:t>
            </w:r>
          </w:p>
          <w:p w:rsidR="00376DE9" w:rsidRPr="0097528E" w:rsidRDefault="00376DE9" w:rsidP="00376DE9">
            <w:pPr>
              <w:ind w:firstLine="713"/>
              <w:jc w:val="both"/>
              <w:rPr>
                <w:rFonts w:ascii="Times New Roman" w:hAnsi="Times New Roman" w:cs="Times New Roman"/>
                <w:b/>
                <w:sz w:val="28"/>
                <w:szCs w:val="28"/>
              </w:rPr>
            </w:pPr>
            <w:r w:rsidRPr="0097528E">
              <w:rPr>
                <w:rFonts w:ascii="Times New Roman" w:hAnsi="Times New Roman" w:cs="Times New Roman"/>
                <w:b/>
                <w:sz w:val="28"/>
                <w:szCs w:val="28"/>
              </w:rPr>
              <w:t xml:space="preserve">3. Підготовка педагогічних працівників закладів спеціалізованої позашкільної освіти здійснюється закладами спеціалізованої вищої та фахової </w:t>
            </w:r>
            <w:proofErr w:type="spellStart"/>
            <w:r w:rsidRPr="0097528E">
              <w:rPr>
                <w:rFonts w:ascii="Times New Roman" w:hAnsi="Times New Roman" w:cs="Times New Roman"/>
                <w:b/>
                <w:sz w:val="28"/>
                <w:szCs w:val="28"/>
              </w:rPr>
              <w:t>передвищої</w:t>
            </w:r>
            <w:proofErr w:type="spellEnd"/>
            <w:r w:rsidRPr="0097528E">
              <w:rPr>
                <w:rFonts w:ascii="Times New Roman" w:hAnsi="Times New Roman" w:cs="Times New Roman"/>
                <w:b/>
                <w:sz w:val="28"/>
                <w:szCs w:val="28"/>
              </w:rPr>
              <w:t xml:space="preserve"> освіти, освітніми стандартами яких передбачене формування педагогічних компетентностей. Підвищення кваліфікації педагогічних працівників закладів спеціалізованої позашкільної освіти здійснюється на основі добровільного вибору заходів, форм та суб’єктів організації заходів з підвищення кваліфікації, у тому числі тих, хто має відповідну ліцензію в порядку, визначеному центральними органами виконавчої влади, що здійснюють формування та реалізують державну політику у відповідних сферах.</w:t>
            </w:r>
          </w:p>
        </w:tc>
      </w:tr>
      <w:tr w:rsidR="00376DE9" w:rsidTr="00B23092">
        <w:tc>
          <w:tcPr>
            <w:tcW w:w="7508" w:type="dxa"/>
          </w:tcPr>
          <w:p w:rsidR="00376DE9" w:rsidRDefault="00376DE9" w:rsidP="00376DE9">
            <w:pPr>
              <w:ind w:firstLine="567"/>
              <w:jc w:val="center"/>
              <w:rPr>
                <w:rFonts w:ascii="Times New Roman" w:hAnsi="Times New Roman" w:cs="Times New Roman"/>
                <w:sz w:val="28"/>
                <w:szCs w:val="28"/>
              </w:rPr>
            </w:pPr>
            <w:r w:rsidRPr="001B1E1D">
              <w:rPr>
                <w:rFonts w:ascii="Times New Roman" w:hAnsi="Times New Roman" w:cs="Times New Roman"/>
                <w:sz w:val="28"/>
                <w:szCs w:val="28"/>
              </w:rPr>
              <w:lastRenderedPageBreak/>
              <w:t>Стаття 25. Атестація педагогічних працівників закладу позашкільної освіти</w:t>
            </w:r>
          </w:p>
          <w:p w:rsidR="00376DE9" w:rsidRPr="001B1E1D" w:rsidRDefault="00376DE9" w:rsidP="00376DE9">
            <w:pPr>
              <w:ind w:firstLine="567"/>
              <w:jc w:val="center"/>
              <w:rPr>
                <w:rFonts w:ascii="Times New Roman" w:hAnsi="Times New Roman" w:cs="Times New Roman"/>
                <w:sz w:val="28"/>
                <w:szCs w:val="28"/>
              </w:rPr>
            </w:pPr>
          </w:p>
          <w:p w:rsidR="00376DE9" w:rsidRPr="001B1E1D" w:rsidRDefault="00376DE9" w:rsidP="00376DE9">
            <w:pPr>
              <w:ind w:firstLine="567"/>
              <w:jc w:val="both"/>
              <w:rPr>
                <w:rFonts w:ascii="Times New Roman" w:hAnsi="Times New Roman" w:cs="Times New Roman"/>
                <w:sz w:val="28"/>
                <w:szCs w:val="28"/>
              </w:rPr>
            </w:pPr>
            <w:r w:rsidRPr="001B1E1D">
              <w:rPr>
                <w:rFonts w:ascii="Times New Roman" w:hAnsi="Times New Roman" w:cs="Times New Roman"/>
                <w:sz w:val="28"/>
                <w:szCs w:val="28"/>
              </w:rPr>
              <w:t xml:space="preserve">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w:t>
            </w:r>
            <w:r w:rsidRPr="001B1E1D">
              <w:rPr>
                <w:rFonts w:ascii="Times New Roman" w:hAnsi="Times New Roman" w:cs="Times New Roman"/>
                <w:sz w:val="28"/>
                <w:szCs w:val="28"/>
              </w:rPr>
              <w:lastRenderedPageBreak/>
              <w:t>органами виконавчої влади, що забезпечують формування та реалізують державн</w:t>
            </w:r>
            <w:r>
              <w:rPr>
                <w:rFonts w:ascii="Times New Roman" w:hAnsi="Times New Roman" w:cs="Times New Roman"/>
                <w:sz w:val="28"/>
                <w:szCs w:val="28"/>
              </w:rPr>
              <w:t>у політику у відповідній сфері.</w:t>
            </w:r>
          </w:p>
          <w:p w:rsidR="00376DE9" w:rsidRPr="001B1E1D" w:rsidRDefault="00376DE9" w:rsidP="00376DE9">
            <w:pPr>
              <w:ind w:firstLine="567"/>
              <w:jc w:val="both"/>
              <w:rPr>
                <w:rFonts w:ascii="Times New Roman" w:hAnsi="Times New Roman" w:cs="Times New Roman"/>
                <w:b/>
                <w:sz w:val="28"/>
                <w:szCs w:val="28"/>
              </w:rPr>
            </w:pPr>
            <w:r w:rsidRPr="001B1E1D">
              <w:rPr>
                <w:rFonts w:ascii="Times New Roman" w:hAnsi="Times New Roman" w:cs="Times New Roman"/>
                <w:b/>
                <w:sz w:val="28"/>
                <w:szCs w:val="28"/>
              </w:rPr>
              <w:t>Відсутнє</w:t>
            </w:r>
          </w:p>
        </w:tc>
        <w:tc>
          <w:tcPr>
            <w:tcW w:w="7513" w:type="dxa"/>
          </w:tcPr>
          <w:p w:rsidR="00376DE9" w:rsidRPr="001B1E1D" w:rsidRDefault="00376DE9" w:rsidP="00376DE9">
            <w:pPr>
              <w:jc w:val="center"/>
              <w:rPr>
                <w:rFonts w:ascii="Times New Roman" w:hAnsi="Times New Roman" w:cs="Times New Roman"/>
                <w:sz w:val="28"/>
                <w:szCs w:val="28"/>
              </w:rPr>
            </w:pPr>
            <w:r w:rsidRPr="001B1E1D">
              <w:rPr>
                <w:rFonts w:ascii="Times New Roman" w:hAnsi="Times New Roman" w:cs="Times New Roman"/>
                <w:sz w:val="28"/>
                <w:szCs w:val="28"/>
              </w:rPr>
              <w:lastRenderedPageBreak/>
              <w:t xml:space="preserve">Стаття 25. Атестація </w:t>
            </w:r>
            <w:r w:rsidRPr="00857F01">
              <w:rPr>
                <w:rFonts w:ascii="Times New Roman" w:hAnsi="Times New Roman" w:cs="Times New Roman"/>
                <w:b/>
                <w:sz w:val="28"/>
                <w:szCs w:val="28"/>
              </w:rPr>
              <w:t xml:space="preserve">та сертифікація </w:t>
            </w:r>
            <w:r w:rsidRPr="001B1E1D">
              <w:rPr>
                <w:rFonts w:ascii="Times New Roman" w:hAnsi="Times New Roman" w:cs="Times New Roman"/>
                <w:sz w:val="28"/>
                <w:szCs w:val="28"/>
              </w:rPr>
              <w:t xml:space="preserve">педагогічних працівників </w:t>
            </w:r>
            <w:r w:rsidRPr="0097528E">
              <w:rPr>
                <w:rFonts w:ascii="Times New Roman" w:hAnsi="Times New Roman" w:cs="Times New Roman"/>
                <w:b/>
                <w:sz w:val="28"/>
                <w:szCs w:val="28"/>
              </w:rPr>
              <w:t>в системі</w:t>
            </w:r>
            <w:r w:rsidRPr="001B1E1D">
              <w:rPr>
                <w:rFonts w:ascii="Times New Roman" w:hAnsi="Times New Roman" w:cs="Times New Roman"/>
                <w:sz w:val="28"/>
                <w:szCs w:val="28"/>
              </w:rPr>
              <w:t xml:space="preserve"> позашкільної освіти</w:t>
            </w:r>
          </w:p>
          <w:p w:rsidR="00376DE9" w:rsidRDefault="00376DE9" w:rsidP="00376DE9">
            <w:pPr>
              <w:rPr>
                <w:rFonts w:ascii="Times New Roman" w:hAnsi="Times New Roman" w:cs="Times New Roman"/>
                <w:b/>
                <w:sz w:val="28"/>
                <w:szCs w:val="28"/>
              </w:rPr>
            </w:pPr>
          </w:p>
          <w:p w:rsidR="00376DE9" w:rsidRPr="0097528E" w:rsidRDefault="00376DE9" w:rsidP="00376DE9">
            <w:pPr>
              <w:ind w:firstLine="567"/>
              <w:jc w:val="both"/>
              <w:rPr>
                <w:rFonts w:ascii="Times New Roman" w:hAnsi="Times New Roman" w:cs="Times New Roman"/>
                <w:sz w:val="28"/>
                <w:szCs w:val="28"/>
              </w:rPr>
            </w:pPr>
            <w:r w:rsidRPr="0097528E">
              <w:rPr>
                <w:rFonts w:ascii="Times New Roman" w:hAnsi="Times New Roman" w:cs="Times New Roman"/>
                <w:sz w:val="28"/>
                <w:szCs w:val="28"/>
              </w:rPr>
              <w:t xml:space="preserve">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w:t>
            </w:r>
            <w:r w:rsidRPr="0097528E">
              <w:rPr>
                <w:rFonts w:ascii="Times New Roman" w:hAnsi="Times New Roman" w:cs="Times New Roman"/>
                <w:sz w:val="28"/>
                <w:szCs w:val="28"/>
              </w:rPr>
              <w:lastRenderedPageBreak/>
              <w:t>органами виконавчої влади, що забезпечують формування та реалізують державну політику у відповідній сфері.</w:t>
            </w:r>
          </w:p>
          <w:p w:rsidR="00376DE9" w:rsidRDefault="00376DE9" w:rsidP="00376DE9">
            <w:pPr>
              <w:ind w:firstLine="713"/>
              <w:jc w:val="both"/>
              <w:rPr>
                <w:rFonts w:ascii="Times New Roman" w:hAnsi="Times New Roman" w:cs="Times New Roman"/>
                <w:b/>
                <w:sz w:val="28"/>
                <w:szCs w:val="28"/>
              </w:rPr>
            </w:pPr>
            <w:r w:rsidRPr="0097528E">
              <w:rPr>
                <w:rFonts w:ascii="Times New Roman" w:hAnsi="Times New Roman" w:cs="Times New Roman"/>
                <w:b/>
                <w:sz w:val="28"/>
                <w:szCs w:val="28"/>
              </w:rPr>
              <w:t>2. Сертифікація педагогічних працівників закладу позашкільної освіти здійснюється відповідно до статті 51 Закону України «Про освіту».</w:t>
            </w:r>
          </w:p>
        </w:tc>
      </w:tr>
      <w:tr w:rsidR="00376DE9" w:rsidTr="00B23092">
        <w:tc>
          <w:tcPr>
            <w:tcW w:w="7508" w:type="dxa"/>
          </w:tcPr>
          <w:p w:rsidR="00376DE9" w:rsidRPr="0097528E" w:rsidRDefault="00376DE9" w:rsidP="00376DE9">
            <w:pPr>
              <w:ind w:firstLine="567"/>
              <w:jc w:val="center"/>
              <w:rPr>
                <w:rFonts w:ascii="Times New Roman" w:hAnsi="Times New Roman" w:cs="Times New Roman"/>
                <w:sz w:val="28"/>
                <w:szCs w:val="28"/>
              </w:rPr>
            </w:pPr>
            <w:r w:rsidRPr="0097528E">
              <w:rPr>
                <w:rFonts w:ascii="Times New Roman" w:hAnsi="Times New Roman" w:cs="Times New Roman"/>
                <w:sz w:val="28"/>
                <w:szCs w:val="28"/>
              </w:rPr>
              <w:lastRenderedPageBreak/>
              <w:t xml:space="preserve">Розділ V </w:t>
            </w:r>
          </w:p>
          <w:p w:rsidR="00376DE9" w:rsidRPr="001B1E1D" w:rsidRDefault="00376DE9" w:rsidP="00376DE9">
            <w:pPr>
              <w:ind w:firstLine="567"/>
              <w:jc w:val="center"/>
              <w:rPr>
                <w:rFonts w:ascii="Times New Roman" w:hAnsi="Times New Roman" w:cs="Times New Roman"/>
                <w:sz w:val="28"/>
                <w:szCs w:val="28"/>
              </w:rPr>
            </w:pPr>
            <w:r w:rsidRPr="0097528E">
              <w:rPr>
                <w:rFonts w:ascii="Times New Roman" w:hAnsi="Times New Roman" w:cs="Times New Roman"/>
                <w:sz w:val="28"/>
                <w:szCs w:val="28"/>
              </w:rPr>
              <w:t>ФІНАНСОВО-ГОСПОДАРСЬКА ДІЯЛЬНІСТЬ І МАТЕРІАЛЬНО-ТЕХНІЧНА БАЗА ЗАКЛАДУ ПОЗАШКІЛЬНОЇ ОСВІТИ</w:t>
            </w:r>
          </w:p>
        </w:tc>
        <w:tc>
          <w:tcPr>
            <w:tcW w:w="7513" w:type="dxa"/>
          </w:tcPr>
          <w:p w:rsidR="00376DE9" w:rsidRPr="0097528E" w:rsidRDefault="00376DE9" w:rsidP="00376DE9">
            <w:pPr>
              <w:ind w:firstLine="567"/>
              <w:jc w:val="center"/>
              <w:rPr>
                <w:rFonts w:ascii="Times New Roman" w:hAnsi="Times New Roman" w:cs="Times New Roman"/>
                <w:sz w:val="28"/>
                <w:szCs w:val="28"/>
              </w:rPr>
            </w:pPr>
            <w:r w:rsidRPr="0097528E">
              <w:rPr>
                <w:rFonts w:ascii="Times New Roman" w:hAnsi="Times New Roman" w:cs="Times New Roman"/>
                <w:sz w:val="28"/>
                <w:szCs w:val="28"/>
              </w:rPr>
              <w:t xml:space="preserve">Розділ V </w:t>
            </w:r>
          </w:p>
          <w:p w:rsidR="00376DE9" w:rsidRPr="001B1E1D" w:rsidRDefault="00376DE9" w:rsidP="00376DE9">
            <w:pPr>
              <w:jc w:val="center"/>
              <w:rPr>
                <w:rFonts w:ascii="Times New Roman" w:hAnsi="Times New Roman" w:cs="Times New Roman"/>
                <w:sz w:val="28"/>
                <w:szCs w:val="28"/>
              </w:rPr>
            </w:pPr>
            <w:r w:rsidRPr="0097528E">
              <w:rPr>
                <w:rFonts w:ascii="Times New Roman" w:hAnsi="Times New Roman" w:cs="Times New Roman"/>
                <w:sz w:val="28"/>
                <w:szCs w:val="28"/>
              </w:rPr>
              <w:t>ФІНАНСОВО-ГОСПОДАРСЬКА ДІЯЛЬНІСТЬ І МАТЕРІАЛЬНО-ТЕХНІЧНА БАЗА</w:t>
            </w:r>
            <w:r w:rsidRPr="0097528E">
              <w:rPr>
                <w:rFonts w:ascii="Times New Roman" w:hAnsi="Times New Roman" w:cs="Times New Roman"/>
                <w:b/>
                <w:sz w:val="28"/>
                <w:szCs w:val="28"/>
              </w:rPr>
              <w:t xml:space="preserve"> В СИСТЕМІ </w:t>
            </w:r>
            <w:r w:rsidRPr="0097528E">
              <w:rPr>
                <w:rFonts w:ascii="Times New Roman" w:hAnsi="Times New Roman" w:cs="Times New Roman"/>
                <w:sz w:val="28"/>
                <w:szCs w:val="28"/>
              </w:rPr>
              <w:t>ПОЗАШКІЛЬНОЇ ОСВІТИ</w:t>
            </w:r>
          </w:p>
        </w:tc>
      </w:tr>
      <w:tr w:rsidR="00376DE9" w:rsidTr="00B23092">
        <w:tc>
          <w:tcPr>
            <w:tcW w:w="7508" w:type="dxa"/>
          </w:tcPr>
          <w:p w:rsidR="00376DE9" w:rsidRPr="001378AE" w:rsidRDefault="00376DE9" w:rsidP="00376DE9">
            <w:pPr>
              <w:ind w:firstLine="567"/>
              <w:jc w:val="center"/>
              <w:rPr>
                <w:rFonts w:ascii="Times New Roman" w:hAnsi="Times New Roman" w:cs="Times New Roman"/>
                <w:sz w:val="28"/>
                <w:szCs w:val="28"/>
              </w:rPr>
            </w:pPr>
            <w:r w:rsidRPr="001378AE">
              <w:rPr>
                <w:rFonts w:ascii="Times New Roman" w:hAnsi="Times New Roman" w:cs="Times New Roman"/>
                <w:sz w:val="28"/>
                <w:szCs w:val="28"/>
              </w:rPr>
              <w:t>Стаття 26. Фінансово-господарська діяльність закладу позашкільної освіти</w:t>
            </w:r>
          </w:p>
          <w:p w:rsidR="00376DE9" w:rsidRPr="001378AE" w:rsidRDefault="00376DE9" w:rsidP="00376DE9">
            <w:pPr>
              <w:ind w:firstLine="567"/>
              <w:jc w:val="both"/>
              <w:rPr>
                <w:rFonts w:ascii="Times New Roman" w:hAnsi="Times New Roman" w:cs="Times New Roman"/>
                <w:sz w:val="28"/>
                <w:szCs w:val="28"/>
              </w:rPr>
            </w:pPr>
            <w:r>
              <w:rPr>
                <w:rFonts w:ascii="Times New Roman" w:hAnsi="Times New Roman" w:cs="Times New Roman"/>
                <w:sz w:val="28"/>
                <w:szCs w:val="28"/>
              </w:rPr>
              <w:t>………</w:t>
            </w:r>
          </w:p>
          <w:p w:rsidR="00376DE9" w:rsidRPr="00542150" w:rsidRDefault="00376DE9" w:rsidP="00376DE9">
            <w:pPr>
              <w:ind w:firstLine="567"/>
              <w:jc w:val="both"/>
              <w:rPr>
                <w:rFonts w:ascii="Times New Roman" w:hAnsi="Times New Roman" w:cs="Times New Roman"/>
                <w:sz w:val="28"/>
                <w:szCs w:val="28"/>
              </w:rPr>
            </w:pPr>
            <w:r w:rsidRPr="001378AE">
              <w:rPr>
                <w:rFonts w:ascii="Times New Roman" w:hAnsi="Times New Roman" w:cs="Times New Roman"/>
                <w:sz w:val="28"/>
                <w:szCs w:val="28"/>
              </w:rPr>
              <w:t xml:space="preserve">2. </w:t>
            </w:r>
            <w:r w:rsidRPr="00542150">
              <w:rPr>
                <w:rFonts w:ascii="Times New Roman" w:hAnsi="Times New Roman" w:cs="Times New Roman"/>
                <w:sz w:val="28"/>
                <w:szCs w:val="28"/>
              </w:rPr>
              <w:t>Фінансування державних і комунальних закладів позашкільної освіти здійснюється за рахунок коштів відповідних бюджетів, приватних закладів позашкільної освіти - за рахунок коштів засновників (власників).</w:t>
            </w:r>
          </w:p>
          <w:p w:rsidR="00376DE9" w:rsidRPr="00542150" w:rsidRDefault="00376DE9" w:rsidP="00376DE9">
            <w:pPr>
              <w:ind w:firstLine="567"/>
              <w:jc w:val="both"/>
              <w:rPr>
                <w:rFonts w:ascii="Times New Roman" w:hAnsi="Times New Roman" w:cs="Times New Roman"/>
                <w:sz w:val="28"/>
                <w:szCs w:val="28"/>
              </w:rPr>
            </w:pPr>
            <w:r w:rsidRPr="00542150">
              <w:rPr>
                <w:rFonts w:ascii="Times New Roman" w:hAnsi="Times New Roman" w:cs="Times New Roman"/>
                <w:sz w:val="28"/>
                <w:szCs w:val="28"/>
              </w:rPr>
              <w:t>Фінансування державних, комунальних і приватних закладів позашкільної освіти може здійснюватися також за рахунок додаткових джерел фінансування, не заборонених законодавством України.</w:t>
            </w:r>
          </w:p>
          <w:p w:rsidR="00376DE9" w:rsidRDefault="00376DE9" w:rsidP="00376DE9">
            <w:pPr>
              <w:ind w:firstLine="567"/>
              <w:jc w:val="both"/>
              <w:rPr>
                <w:rFonts w:ascii="Times New Roman" w:hAnsi="Times New Roman" w:cs="Times New Roman"/>
                <w:b/>
                <w:sz w:val="28"/>
                <w:szCs w:val="28"/>
              </w:rPr>
            </w:pPr>
            <w:r w:rsidRPr="00542150">
              <w:rPr>
                <w:rFonts w:ascii="Times New Roman" w:hAnsi="Times New Roman" w:cs="Times New Roman"/>
                <w:b/>
                <w:sz w:val="28"/>
                <w:szCs w:val="28"/>
              </w:rPr>
              <w:t>Відсутнє</w:t>
            </w:r>
          </w:p>
          <w:p w:rsidR="00376DE9" w:rsidRPr="00542150" w:rsidRDefault="00376DE9" w:rsidP="00376DE9">
            <w:pPr>
              <w:ind w:firstLine="567"/>
              <w:jc w:val="both"/>
              <w:rPr>
                <w:rFonts w:ascii="Times New Roman" w:hAnsi="Times New Roman" w:cs="Times New Roman"/>
                <w:b/>
                <w:sz w:val="28"/>
                <w:szCs w:val="28"/>
              </w:rPr>
            </w:pPr>
          </w:p>
          <w:p w:rsidR="00376DE9" w:rsidRDefault="00376DE9" w:rsidP="00376DE9">
            <w:pPr>
              <w:ind w:firstLine="567"/>
              <w:jc w:val="both"/>
              <w:rPr>
                <w:rFonts w:ascii="Times New Roman" w:hAnsi="Times New Roman" w:cs="Times New Roman"/>
                <w:sz w:val="28"/>
                <w:szCs w:val="28"/>
              </w:rPr>
            </w:pPr>
            <w:r w:rsidRPr="00542150">
              <w:rPr>
                <w:rFonts w:ascii="Times New Roman" w:hAnsi="Times New Roman" w:cs="Times New Roman"/>
                <w:sz w:val="28"/>
                <w:szCs w:val="28"/>
              </w:rPr>
              <w:t>Діти із багатодітних сімей, діти із малозабезпечених сімей, діти з інвалідністю, діти-сироти і діти, позбавлені батьківського піклування, здобувають позашкільну освіту безоплатно.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376DE9" w:rsidRDefault="00376DE9" w:rsidP="00376DE9">
            <w:pPr>
              <w:ind w:firstLine="567"/>
              <w:jc w:val="both"/>
              <w:rPr>
                <w:rFonts w:ascii="Times New Roman" w:hAnsi="Times New Roman" w:cs="Times New Roman"/>
                <w:sz w:val="28"/>
                <w:szCs w:val="28"/>
              </w:rPr>
            </w:pPr>
            <w:r w:rsidRPr="00542150">
              <w:rPr>
                <w:rFonts w:ascii="Times New Roman" w:hAnsi="Times New Roman" w:cs="Times New Roman"/>
                <w:sz w:val="28"/>
                <w:szCs w:val="28"/>
              </w:rPr>
              <w:lastRenderedPageBreak/>
              <w:t>Порядок встановлення розміру плати за навчання в мистецьких школах визначається Кабінетом Міністрів України.</w:t>
            </w: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p>
          <w:p w:rsidR="00BD5396" w:rsidRDefault="00BD5396" w:rsidP="00376DE9">
            <w:pPr>
              <w:ind w:firstLine="567"/>
              <w:jc w:val="both"/>
              <w:rPr>
                <w:rFonts w:ascii="Times New Roman" w:hAnsi="Times New Roman" w:cs="Times New Roman"/>
                <w:sz w:val="28"/>
                <w:szCs w:val="28"/>
              </w:rPr>
            </w:pPr>
          </w:p>
          <w:p w:rsidR="00123451" w:rsidRDefault="00123451" w:rsidP="00376DE9">
            <w:pPr>
              <w:ind w:firstLine="567"/>
              <w:jc w:val="both"/>
              <w:rPr>
                <w:rFonts w:ascii="Times New Roman" w:hAnsi="Times New Roman" w:cs="Times New Roman"/>
                <w:sz w:val="28"/>
                <w:szCs w:val="28"/>
              </w:rPr>
            </w:pPr>
          </w:p>
          <w:p w:rsidR="00376DE9" w:rsidRPr="00542150" w:rsidRDefault="00376DE9" w:rsidP="00376DE9">
            <w:pPr>
              <w:ind w:firstLine="567"/>
              <w:jc w:val="both"/>
              <w:rPr>
                <w:rFonts w:ascii="Times New Roman" w:hAnsi="Times New Roman" w:cs="Times New Roman"/>
                <w:sz w:val="28"/>
                <w:szCs w:val="28"/>
              </w:rPr>
            </w:pPr>
            <w:r w:rsidRPr="00542150">
              <w:rPr>
                <w:rFonts w:ascii="Times New Roman" w:hAnsi="Times New Roman" w:cs="Times New Roman"/>
                <w:sz w:val="28"/>
                <w:szCs w:val="28"/>
              </w:rPr>
              <w:t>3. Додатковими джерелами фінансування закладу позашкільної освіти є:</w:t>
            </w:r>
          </w:p>
          <w:p w:rsidR="00376DE9" w:rsidRPr="00542150" w:rsidRDefault="00376DE9" w:rsidP="00376DE9">
            <w:pPr>
              <w:ind w:firstLine="567"/>
              <w:jc w:val="both"/>
              <w:rPr>
                <w:rFonts w:ascii="Times New Roman" w:hAnsi="Times New Roman" w:cs="Times New Roman"/>
                <w:sz w:val="28"/>
                <w:szCs w:val="28"/>
              </w:rPr>
            </w:pPr>
          </w:p>
          <w:p w:rsidR="00376DE9" w:rsidRPr="00542150" w:rsidRDefault="00376DE9" w:rsidP="00376DE9">
            <w:pPr>
              <w:ind w:firstLine="567"/>
              <w:jc w:val="both"/>
              <w:rPr>
                <w:rFonts w:ascii="Times New Roman" w:hAnsi="Times New Roman" w:cs="Times New Roman"/>
                <w:sz w:val="28"/>
                <w:szCs w:val="28"/>
              </w:rPr>
            </w:pPr>
            <w:r w:rsidRPr="00542150">
              <w:rPr>
                <w:rFonts w:ascii="Times New Roman" w:hAnsi="Times New Roman" w:cs="Times New Roman"/>
                <w:sz w:val="28"/>
                <w:szCs w:val="28"/>
              </w:rPr>
              <w:lastRenderedPageBreak/>
              <w:t>кошти, одержані за надання додаткових освітніх послуг, роботи, виконані закладом позашкільної освіти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rsidR="00376DE9" w:rsidRPr="00542150" w:rsidRDefault="00376DE9" w:rsidP="00376DE9">
            <w:pPr>
              <w:ind w:firstLine="567"/>
              <w:jc w:val="both"/>
              <w:rPr>
                <w:rFonts w:ascii="Times New Roman" w:hAnsi="Times New Roman" w:cs="Times New Roman"/>
                <w:sz w:val="28"/>
                <w:szCs w:val="28"/>
              </w:rPr>
            </w:pPr>
          </w:p>
          <w:p w:rsidR="00376DE9" w:rsidRPr="00542150" w:rsidRDefault="00376DE9" w:rsidP="00376DE9">
            <w:pPr>
              <w:ind w:firstLine="567"/>
              <w:jc w:val="both"/>
              <w:rPr>
                <w:rFonts w:ascii="Times New Roman" w:hAnsi="Times New Roman" w:cs="Times New Roman"/>
                <w:sz w:val="28"/>
                <w:szCs w:val="28"/>
              </w:rPr>
            </w:pPr>
            <w:r w:rsidRPr="00542150">
              <w:rPr>
                <w:rFonts w:ascii="Times New Roman" w:hAnsi="Times New Roman" w:cs="Times New Roman"/>
                <w:sz w:val="28"/>
                <w:szCs w:val="28"/>
              </w:rPr>
              <w:t>гуманітарна допомога;</w:t>
            </w:r>
          </w:p>
          <w:p w:rsidR="00376DE9" w:rsidRPr="00542150" w:rsidRDefault="00376DE9" w:rsidP="00376DE9">
            <w:pPr>
              <w:ind w:firstLine="567"/>
              <w:jc w:val="both"/>
              <w:rPr>
                <w:rFonts w:ascii="Times New Roman" w:hAnsi="Times New Roman" w:cs="Times New Roman"/>
                <w:sz w:val="28"/>
                <w:szCs w:val="28"/>
              </w:rPr>
            </w:pPr>
          </w:p>
          <w:p w:rsidR="00376DE9" w:rsidRPr="00542150" w:rsidRDefault="00376DE9" w:rsidP="00376DE9">
            <w:pPr>
              <w:ind w:firstLine="567"/>
              <w:jc w:val="both"/>
              <w:rPr>
                <w:rFonts w:ascii="Times New Roman" w:hAnsi="Times New Roman" w:cs="Times New Roman"/>
                <w:sz w:val="28"/>
                <w:szCs w:val="28"/>
              </w:rPr>
            </w:pPr>
            <w:r w:rsidRPr="00542150">
              <w:rPr>
                <w:rFonts w:ascii="Times New Roman" w:hAnsi="Times New Roman" w:cs="Times New Roman"/>
                <w:sz w:val="28"/>
                <w:szCs w:val="28"/>
              </w:rPr>
              <w:t>дотації з місцевих бюджетів;</w:t>
            </w:r>
          </w:p>
          <w:p w:rsidR="00376DE9" w:rsidRPr="00542150" w:rsidRDefault="00376DE9" w:rsidP="00376DE9">
            <w:pPr>
              <w:ind w:firstLine="567"/>
              <w:jc w:val="both"/>
              <w:rPr>
                <w:rFonts w:ascii="Times New Roman" w:hAnsi="Times New Roman" w:cs="Times New Roman"/>
                <w:sz w:val="28"/>
                <w:szCs w:val="28"/>
              </w:rPr>
            </w:pPr>
          </w:p>
          <w:p w:rsidR="00376DE9" w:rsidRPr="00542150" w:rsidRDefault="00376DE9" w:rsidP="00376DE9">
            <w:pPr>
              <w:ind w:firstLine="567"/>
              <w:jc w:val="both"/>
              <w:rPr>
                <w:rFonts w:ascii="Times New Roman" w:hAnsi="Times New Roman" w:cs="Times New Roman"/>
                <w:sz w:val="28"/>
                <w:szCs w:val="28"/>
              </w:rPr>
            </w:pPr>
            <w:r w:rsidRPr="00542150">
              <w:rPr>
                <w:rFonts w:ascii="Times New Roman" w:hAnsi="Times New Roman" w:cs="Times New Roman"/>
                <w:sz w:val="28"/>
                <w:szCs w:val="28"/>
              </w:rPr>
              <w:t>добровільні грошові внески, матеріальні цінності, одержані від підприємств, установ, організацій та окремих громадян.</w:t>
            </w:r>
          </w:p>
          <w:p w:rsidR="00376DE9" w:rsidRPr="00542150" w:rsidRDefault="00376DE9" w:rsidP="00376DE9">
            <w:pPr>
              <w:ind w:firstLine="567"/>
              <w:jc w:val="both"/>
              <w:rPr>
                <w:rFonts w:ascii="Times New Roman" w:hAnsi="Times New Roman" w:cs="Times New Roman"/>
                <w:b/>
                <w:sz w:val="28"/>
                <w:szCs w:val="28"/>
              </w:rPr>
            </w:pPr>
            <w:r w:rsidRPr="00542150">
              <w:rPr>
                <w:rFonts w:ascii="Times New Roman" w:hAnsi="Times New Roman" w:cs="Times New Roman"/>
                <w:b/>
                <w:sz w:val="28"/>
                <w:szCs w:val="28"/>
              </w:rPr>
              <w:t>Відсутнє</w:t>
            </w:r>
          </w:p>
          <w:p w:rsidR="00376DE9" w:rsidRDefault="00376DE9" w:rsidP="00376DE9">
            <w:pPr>
              <w:ind w:firstLine="567"/>
              <w:jc w:val="both"/>
              <w:rPr>
                <w:rFonts w:ascii="Times New Roman" w:hAnsi="Times New Roman" w:cs="Times New Roman"/>
                <w:sz w:val="28"/>
                <w:szCs w:val="28"/>
              </w:rPr>
            </w:pPr>
            <w:r w:rsidRPr="00542150">
              <w:rPr>
                <w:rFonts w:ascii="Times New Roman" w:hAnsi="Times New Roman" w:cs="Times New Roman"/>
                <w:sz w:val="28"/>
                <w:szCs w:val="28"/>
              </w:rPr>
              <w:t>Кошти, отримані за рахунок додаткових джерел фінансування, використовуються закладом позашкільної освіти на діяльність, передбачену його статутом.</w:t>
            </w:r>
          </w:p>
          <w:p w:rsidR="00D45780" w:rsidRDefault="00D45780" w:rsidP="00376DE9">
            <w:pPr>
              <w:ind w:firstLine="567"/>
              <w:jc w:val="both"/>
              <w:rPr>
                <w:rFonts w:ascii="Times New Roman" w:hAnsi="Times New Roman" w:cs="Times New Roman"/>
                <w:sz w:val="28"/>
                <w:szCs w:val="28"/>
              </w:rPr>
            </w:pPr>
          </w:p>
          <w:p w:rsidR="00D45780" w:rsidRDefault="00D45780" w:rsidP="00376DE9">
            <w:pPr>
              <w:ind w:firstLine="567"/>
              <w:jc w:val="both"/>
              <w:rPr>
                <w:rFonts w:ascii="Times New Roman" w:hAnsi="Times New Roman" w:cs="Times New Roman"/>
                <w:sz w:val="28"/>
                <w:szCs w:val="28"/>
              </w:rPr>
            </w:pPr>
          </w:p>
          <w:p w:rsidR="00376DE9" w:rsidRDefault="00376DE9" w:rsidP="00376DE9">
            <w:pPr>
              <w:ind w:firstLine="567"/>
              <w:jc w:val="both"/>
              <w:rPr>
                <w:rFonts w:ascii="Times New Roman" w:hAnsi="Times New Roman" w:cs="Times New Roman"/>
                <w:sz w:val="28"/>
                <w:szCs w:val="28"/>
              </w:rPr>
            </w:pPr>
            <w:r>
              <w:rPr>
                <w:rFonts w:ascii="Times New Roman" w:hAnsi="Times New Roman" w:cs="Times New Roman"/>
                <w:sz w:val="28"/>
                <w:szCs w:val="28"/>
              </w:rPr>
              <w:t>…</w:t>
            </w:r>
          </w:p>
          <w:p w:rsidR="00376DE9" w:rsidRPr="00B640D6" w:rsidRDefault="00376DE9" w:rsidP="00376DE9">
            <w:pPr>
              <w:ind w:firstLine="567"/>
              <w:jc w:val="both"/>
              <w:rPr>
                <w:rFonts w:ascii="Times New Roman" w:hAnsi="Times New Roman" w:cs="Times New Roman"/>
                <w:sz w:val="28"/>
                <w:szCs w:val="28"/>
              </w:rPr>
            </w:pPr>
            <w:r w:rsidRPr="00B640D6">
              <w:rPr>
                <w:rFonts w:ascii="Times New Roman" w:hAnsi="Times New Roman" w:cs="Times New Roman"/>
                <w:sz w:val="28"/>
                <w:szCs w:val="28"/>
              </w:rPr>
              <w:t>6. Ліцензування освітньої діяльності може здійснюватися за рішенням засновника (засновників) закладу позашкільної освіти.</w:t>
            </w:r>
          </w:p>
          <w:p w:rsidR="00376DE9" w:rsidRPr="001378AE" w:rsidRDefault="00376DE9" w:rsidP="00376DE9">
            <w:pPr>
              <w:ind w:firstLine="567"/>
              <w:jc w:val="both"/>
              <w:rPr>
                <w:rFonts w:ascii="Times New Roman" w:hAnsi="Times New Roman" w:cs="Times New Roman"/>
                <w:sz w:val="28"/>
                <w:szCs w:val="28"/>
              </w:rPr>
            </w:pPr>
            <w:r w:rsidRPr="00B640D6">
              <w:rPr>
                <w:rFonts w:ascii="Times New Roman" w:hAnsi="Times New Roman" w:cs="Times New Roman"/>
                <w:sz w:val="28"/>
                <w:szCs w:val="28"/>
              </w:rPr>
              <w:t>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376DE9" w:rsidRPr="001378AE" w:rsidRDefault="00376DE9" w:rsidP="00376DE9">
            <w:pPr>
              <w:ind w:firstLine="567"/>
              <w:jc w:val="both"/>
              <w:rPr>
                <w:rFonts w:ascii="Times New Roman" w:hAnsi="Times New Roman" w:cs="Times New Roman"/>
                <w:b/>
                <w:sz w:val="28"/>
                <w:szCs w:val="28"/>
              </w:rPr>
            </w:pPr>
          </w:p>
        </w:tc>
        <w:tc>
          <w:tcPr>
            <w:tcW w:w="7513" w:type="dxa"/>
          </w:tcPr>
          <w:p w:rsidR="00376DE9" w:rsidRPr="0012761A" w:rsidRDefault="00376DE9" w:rsidP="00376DE9">
            <w:pPr>
              <w:jc w:val="center"/>
              <w:rPr>
                <w:rFonts w:ascii="Times New Roman" w:hAnsi="Times New Roman" w:cs="Times New Roman"/>
                <w:sz w:val="28"/>
                <w:szCs w:val="28"/>
              </w:rPr>
            </w:pPr>
            <w:r w:rsidRPr="001B1E1D">
              <w:rPr>
                <w:rFonts w:ascii="Times New Roman" w:hAnsi="Times New Roman" w:cs="Times New Roman"/>
                <w:sz w:val="28"/>
                <w:szCs w:val="28"/>
              </w:rPr>
              <w:lastRenderedPageBreak/>
              <w:t>Стаття 26. Фінансово-господарська діяльність закладу позашкільної освіти</w:t>
            </w:r>
          </w:p>
          <w:p w:rsidR="00376DE9" w:rsidRDefault="00376DE9" w:rsidP="00376DE9">
            <w:pPr>
              <w:pStyle w:val="a9"/>
              <w:ind w:left="0" w:firstLine="713"/>
              <w:jc w:val="both"/>
              <w:rPr>
                <w:rFonts w:ascii="Times New Roman" w:hAnsi="Times New Roman" w:cs="Times New Roman"/>
                <w:b/>
                <w:sz w:val="28"/>
                <w:szCs w:val="28"/>
              </w:rPr>
            </w:pPr>
            <w:r>
              <w:rPr>
                <w:rFonts w:ascii="Times New Roman" w:hAnsi="Times New Roman" w:cs="Times New Roman"/>
                <w:b/>
                <w:sz w:val="28"/>
                <w:szCs w:val="28"/>
              </w:rPr>
              <w:t>……</w:t>
            </w:r>
          </w:p>
          <w:p w:rsidR="00376DE9" w:rsidRPr="00542150" w:rsidRDefault="00376DE9" w:rsidP="00376DE9">
            <w:pPr>
              <w:pStyle w:val="a9"/>
              <w:numPr>
                <w:ilvl w:val="0"/>
                <w:numId w:val="28"/>
              </w:numPr>
              <w:ind w:left="36" w:firstLine="425"/>
              <w:jc w:val="both"/>
              <w:rPr>
                <w:rFonts w:ascii="Times New Roman" w:hAnsi="Times New Roman" w:cs="Times New Roman"/>
                <w:sz w:val="28"/>
                <w:szCs w:val="28"/>
              </w:rPr>
            </w:pPr>
            <w:r w:rsidRPr="00542150">
              <w:rPr>
                <w:rFonts w:ascii="Times New Roman" w:hAnsi="Times New Roman" w:cs="Times New Roman"/>
                <w:sz w:val="28"/>
                <w:szCs w:val="28"/>
              </w:rPr>
              <w:t>Фінансування державних і комунальних закладів позашкільної освіти здійснюється за рахунок коштів відповідних бюджетів, приватних закладів позашкільної освіти – за рахунок коштів засновників (власників).</w:t>
            </w:r>
          </w:p>
          <w:p w:rsidR="00376DE9" w:rsidRPr="00542150" w:rsidRDefault="00376DE9" w:rsidP="00376DE9">
            <w:pPr>
              <w:pStyle w:val="a9"/>
              <w:ind w:left="0" w:firstLine="713"/>
              <w:jc w:val="both"/>
              <w:rPr>
                <w:rFonts w:ascii="Times New Roman" w:hAnsi="Times New Roman" w:cs="Times New Roman"/>
                <w:b/>
                <w:sz w:val="28"/>
                <w:szCs w:val="28"/>
              </w:rPr>
            </w:pPr>
            <w:r w:rsidRPr="00542150">
              <w:rPr>
                <w:rFonts w:ascii="Times New Roman" w:hAnsi="Times New Roman" w:cs="Times New Roman"/>
                <w:sz w:val="28"/>
                <w:szCs w:val="28"/>
              </w:rPr>
              <w:t>Фінансування</w:t>
            </w:r>
            <w:r w:rsidRPr="00542150">
              <w:rPr>
                <w:rFonts w:ascii="Times New Roman" w:hAnsi="Times New Roman" w:cs="Times New Roman"/>
                <w:b/>
                <w:sz w:val="28"/>
                <w:szCs w:val="28"/>
              </w:rPr>
              <w:t xml:space="preserve"> суб’єкта освітньої діяльності в системі </w:t>
            </w:r>
            <w:r w:rsidRPr="00542150">
              <w:rPr>
                <w:rFonts w:ascii="Times New Roman" w:hAnsi="Times New Roman" w:cs="Times New Roman"/>
                <w:sz w:val="28"/>
                <w:szCs w:val="28"/>
              </w:rPr>
              <w:t>позашкільної освіти</w:t>
            </w:r>
            <w:r w:rsidRPr="00542150">
              <w:rPr>
                <w:rFonts w:ascii="Times New Roman" w:hAnsi="Times New Roman" w:cs="Times New Roman"/>
                <w:b/>
                <w:sz w:val="28"/>
                <w:szCs w:val="28"/>
              </w:rPr>
              <w:t xml:space="preserve"> всіх форм влас</w:t>
            </w:r>
            <w:r>
              <w:rPr>
                <w:rFonts w:ascii="Times New Roman" w:hAnsi="Times New Roman" w:cs="Times New Roman"/>
                <w:b/>
                <w:sz w:val="28"/>
                <w:szCs w:val="28"/>
              </w:rPr>
              <w:t>н</w:t>
            </w:r>
            <w:r w:rsidRPr="00542150">
              <w:rPr>
                <w:rFonts w:ascii="Times New Roman" w:hAnsi="Times New Roman" w:cs="Times New Roman"/>
                <w:b/>
                <w:sz w:val="28"/>
                <w:szCs w:val="28"/>
              </w:rPr>
              <w:t xml:space="preserve">ості </w:t>
            </w:r>
            <w:r w:rsidRPr="00542150">
              <w:rPr>
                <w:rFonts w:ascii="Times New Roman" w:hAnsi="Times New Roman" w:cs="Times New Roman"/>
                <w:sz w:val="28"/>
                <w:szCs w:val="28"/>
              </w:rPr>
              <w:t>може здійснюватися також за рахунок додаткових джерел фінансування, не заборонених законодавством України.</w:t>
            </w:r>
          </w:p>
          <w:p w:rsidR="00376DE9" w:rsidRPr="00542150" w:rsidRDefault="00376DE9" w:rsidP="00376DE9">
            <w:pPr>
              <w:pStyle w:val="a9"/>
              <w:ind w:left="0" w:firstLine="713"/>
              <w:jc w:val="both"/>
              <w:rPr>
                <w:rFonts w:ascii="Times New Roman" w:hAnsi="Times New Roman" w:cs="Times New Roman"/>
                <w:b/>
                <w:sz w:val="28"/>
                <w:szCs w:val="28"/>
              </w:rPr>
            </w:pPr>
            <w:r w:rsidRPr="00542150">
              <w:rPr>
                <w:rFonts w:ascii="Times New Roman" w:hAnsi="Times New Roman" w:cs="Times New Roman"/>
                <w:b/>
                <w:sz w:val="28"/>
                <w:szCs w:val="28"/>
              </w:rPr>
              <w:t>Держава може сприяти розвитку позашкільної освіти шляхом надання відповідних освітніх субвенцій.</w:t>
            </w:r>
          </w:p>
          <w:p w:rsidR="00376DE9" w:rsidRDefault="00376DE9" w:rsidP="00376DE9">
            <w:pPr>
              <w:ind w:firstLine="713"/>
              <w:jc w:val="both"/>
              <w:rPr>
                <w:rFonts w:ascii="Times New Roman" w:hAnsi="Times New Roman" w:cs="Times New Roman"/>
                <w:sz w:val="28"/>
                <w:szCs w:val="28"/>
              </w:rPr>
            </w:pPr>
            <w:r w:rsidRPr="001378AE">
              <w:rPr>
                <w:rFonts w:ascii="Times New Roman" w:hAnsi="Times New Roman" w:cs="Times New Roman"/>
                <w:sz w:val="28"/>
                <w:szCs w:val="28"/>
              </w:rPr>
              <w:t>Діти із багатодітних сімей, діти із малозабезпечених сімей</w:t>
            </w:r>
            <w:r w:rsidRPr="001378AE">
              <w:rPr>
                <w:rFonts w:ascii="Times New Roman" w:hAnsi="Times New Roman" w:cs="Times New Roman"/>
                <w:b/>
                <w:sz w:val="28"/>
                <w:szCs w:val="28"/>
              </w:rPr>
              <w:t>,</w:t>
            </w:r>
            <w:r w:rsidRPr="003D6C19">
              <w:rPr>
                <w:rFonts w:ascii="Times New Roman" w:hAnsi="Times New Roman" w:cs="Times New Roman"/>
                <w:b/>
                <w:sz w:val="28"/>
                <w:szCs w:val="28"/>
              </w:rPr>
              <w:t xml:space="preserve"> </w:t>
            </w:r>
            <w:r w:rsidRPr="00BD5396">
              <w:rPr>
                <w:rFonts w:ascii="Times New Roman" w:hAnsi="Times New Roman" w:cs="Times New Roman"/>
                <w:b/>
                <w:sz w:val="28"/>
                <w:szCs w:val="28"/>
              </w:rPr>
              <w:t>діти з інвалідністю</w:t>
            </w:r>
            <w:r w:rsidRPr="003D6C19">
              <w:rPr>
                <w:rFonts w:ascii="Times New Roman" w:hAnsi="Times New Roman" w:cs="Times New Roman"/>
                <w:b/>
                <w:sz w:val="28"/>
                <w:szCs w:val="28"/>
              </w:rPr>
              <w:t xml:space="preserve">, діти з особливими освітніми потребами, </w:t>
            </w:r>
            <w:r w:rsidRPr="003D6C19">
              <w:rPr>
                <w:rFonts w:ascii="Times New Roman" w:hAnsi="Times New Roman" w:cs="Times New Roman"/>
                <w:sz w:val="28"/>
                <w:szCs w:val="28"/>
              </w:rPr>
              <w:t>діти-сироти і діти позбавлені батьківського піклування здобувають позашкільну освіту безоплатно</w:t>
            </w:r>
            <w:r>
              <w:rPr>
                <w:rFonts w:ascii="Times New Roman" w:hAnsi="Times New Roman" w:cs="Times New Roman"/>
                <w:sz w:val="28"/>
                <w:szCs w:val="28"/>
              </w:rPr>
              <w:t xml:space="preserve">. </w:t>
            </w:r>
            <w:r w:rsidRPr="003D6C19">
              <w:rPr>
                <w:rFonts w:ascii="Times New Roman" w:hAnsi="Times New Roman" w:cs="Times New Roman"/>
                <w:sz w:val="28"/>
                <w:szCs w:val="28"/>
              </w:rPr>
              <w:t>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376DE9" w:rsidRPr="00542150" w:rsidRDefault="00376DE9" w:rsidP="00376DE9">
            <w:pPr>
              <w:widowControl w:val="0"/>
              <w:ind w:firstLine="323"/>
              <w:jc w:val="both"/>
              <w:rPr>
                <w:rFonts w:ascii="Times New Roman" w:eastAsia="Times New Roman" w:hAnsi="Times New Roman" w:cs="Times New Roman"/>
                <w:b/>
                <w:sz w:val="28"/>
                <w:szCs w:val="28"/>
                <w:lang w:eastAsia="uk-UA"/>
              </w:rPr>
            </w:pPr>
            <w:r w:rsidRPr="00542150">
              <w:rPr>
                <w:rFonts w:ascii="Times New Roman" w:eastAsia="Times New Roman" w:hAnsi="Times New Roman" w:cs="Times New Roman"/>
                <w:b/>
                <w:sz w:val="28"/>
                <w:szCs w:val="28"/>
                <w:lang w:eastAsia="uk-UA"/>
              </w:rPr>
              <w:lastRenderedPageBreak/>
              <w:t>Оплата навчання в мистецькій школі в межах освітньої програми, фінансування якої забезпечується за рахунок коштів державного або місцевого бюджету, є частковою компенсацією вартості навчання здобувача початкової мистецької освіти. Така оплата здійснюється на підставі договору, який укладається між закладом освіти і здобувачем освіти (його законними представниками) та/або юридичною чи фізичною особою, яка здійснює оплату відповідно до Закону «Про освіту».</w:t>
            </w:r>
          </w:p>
          <w:p w:rsidR="00376DE9" w:rsidRPr="00542150" w:rsidRDefault="00376DE9" w:rsidP="00376DE9">
            <w:pPr>
              <w:widowControl w:val="0"/>
              <w:ind w:firstLine="323"/>
              <w:jc w:val="both"/>
              <w:rPr>
                <w:rFonts w:ascii="Times New Roman" w:eastAsia="Times New Roman" w:hAnsi="Times New Roman" w:cs="Times New Roman"/>
                <w:b/>
                <w:sz w:val="28"/>
                <w:szCs w:val="28"/>
                <w:lang w:eastAsia="uk-UA"/>
              </w:rPr>
            </w:pPr>
            <w:r w:rsidRPr="00542150">
              <w:rPr>
                <w:rFonts w:ascii="Times New Roman" w:eastAsia="Times New Roman" w:hAnsi="Times New Roman" w:cs="Times New Roman"/>
                <w:b/>
                <w:sz w:val="28"/>
                <w:szCs w:val="28"/>
                <w:lang w:eastAsia="uk-UA"/>
              </w:rPr>
              <w:t>Конкретний розмір плати за навчання в мистецькій школі встановлює директор школи диференційовано за освітніми програмами та спеціалізаціями з урахуванням специфіки закладу та умов навчання в межах обсягу, визначеного засновником.</w:t>
            </w:r>
          </w:p>
          <w:p w:rsidR="00376DE9" w:rsidRPr="00542150" w:rsidRDefault="00376DE9" w:rsidP="00376DE9">
            <w:pPr>
              <w:widowControl w:val="0"/>
              <w:ind w:firstLine="323"/>
              <w:jc w:val="both"/>
              <w:rPr>
                <w:rFonts w:ascii="Times New Roman" w:eastAsia="Times New Roman" w:hAnsi="Times New Roman" w:cs="Times New Roman"/>
                <w:b/>
                <w:sz w:val="28"/>
                <w:szCs w:val="28"/>
                <w:lang w:eastAsia="uk-UA"/>
              </w:rPr>
            </w:pPr>
            <w:r w:rsidRPr="00123451">
              <w:rPr>
                <w:rFonts w:ascii="Times New Roman" w:eastAsia="Times New Roman" w:hAnsi="Times New Roman" w:cs="Times New Roman"/>
                <w:b/>
                <w:sz w:val="28"/>
                <w:szCs w:val="28"/>
                <w:lang w:eastAsia="uk-UA"/>
              </w:rPr>
              <w:t>Загальний обсяг коштів, які надходять як плата за навчання в мистецькій школі в середньому може становити від семи до десяти відсотків від загального фонду оплати праці</w:t>
            </w:r>
            <w:r w:rsidRPr="00542150">
              <w:rPr>
                <w:rFonts w:ascii="Times New Roman" w:eastAsia="Times New Roman" w:hAnsi="Times New Roman" w:cs="Times New Roman"/>
                <w:b/>
                <w:sz w:val="28"/>
                <w:szCs w:val="28"/>
                <w:lang w:eastAsia="uk-UA"/>
              </w:rPr>
              <w:t xml:space="preserve">, передбаченого школі на відповідний фінансовий рік. </w:t>
            </w:r>
          </w:p>
          <w:p w:rsidR="00376DE9" w:rsidRDefault="00376DE9" w:rsidP="00376DE9">
            <w:pPr>
              <w:pStyle w:val="rvps2"/>
              <w:shd w:val="clear" w:color="auto" w:fill="FFFFFF"/>
              <w:spacing w:before="0" w:beforeAutospacing="0" w:after="150" w:afterAutospacing="0"/>
              <w:ind w:firstLine="450"/>
              <w:jc w:val="both"/>
              <w:rPr>
                <w:sz w:val="28"/>
                <w:szCs w:val="28"/>
              </w:rPr>
            </w:pPr>
            <w:r w:rsidRPr="00542150">
              <w:rPr>
                <w:b/>
                <w:color w:val="000000"/>
                <w:sz w:val="28"/>
                <w:szCs w:val="28"/>
              </w:rPr>
              <w:t>Мистецькі школи самостійно використовують надходження від зазначених коштів з метою провадження діяльності, передбаченої установчими документами (статутом).</w:t>
            </w:r>
            <w:r>
              <w:rPr>
                <w:sz w:val="28"/>
                <w:szCs w:val="28"/>
              </w:rPr>
              <w:t xml:space="preserve"> </w:t>
            </w:r>
          </w:p>
          <w:p w:rsidR="00BD5396" w:rsidRDefault="00BD5396" w:rsidP="00376DE9">
            <w:pPr>
              <w:pStyle w:val="rvps2"/>
              <w:shd w:val="clear" w:color="auto" w:fill="FFFFFF"/>
              <w:spacing w:before="0" w:beforeAutospacing="0" w:after="150" w:afterAutospacing="0"/>
              <w:ind w:firstLine="450"/>
              <w:jc w:val="both"/>
              <w:rPr>
                <w:sz w:val="28"/>
                <w:szCs w:val="28"/>
              </w:rPr>
            </w:pPr>
            <w:r>
              <w:rPr>
                <w:sz w:val="28"/>
                <w:szCs w:val="28"/>
              </w:rPr>
              <w:t>…</w:t>
            </w:r>
          </w:p>
          <w:p w:rsidR="00376DE9" w:rsidRPr="00542150" w:rsidRDefault="00376DE9" w:rsidP="00376DE9">
            <w:pPr>
              <w:pStyle w:val="rvps2"/>
              <w:jc w:val="both"/>
              <w:rPr>
                <w:rFonts w:eastAsiaTheme="minorHAnsi"/>
                <w:sz w:val="28"/>
                <w:szCs w:val="28"/>
                <w:lang w:eastAsia="en-US"/>
              </w:rPr>
            </w:pPr>
            <w:r w:rsidRPr="00542150">
              <w:rPr>
                <w:rFonts w:eastAsiaTheme="minorHAnsi"/>
                <w:sz w:val="28"/>
                <w:szCs w:val="28"/>
                <w:lang w:eastAsia="en-US"/>
              </w:rPr>
              <w:t>3. Додатковими джерелами фінансування суб’єкта освітньої діяльності в системі позашкільної освіти є:</w:t>
            </w:r>
          </w:p>
          <w:p w:rsidR="00376DE9" w:rsidRPr="00542150" w:rsidRDefault="00376DE9" w:rsidP="00376DE9">
            <w:pPr>
              <w:pStyle w:val="rvps2"/>
              <w:jc w:val="both"/>
              <w:rPr>
                <w:rFonts w:eastAsiaTheme="minorHAnsi"/>
                <w:sz w:val="28"/>
                <w:szCs w:val="28"/>
                <w:lang w:eastAsia="en-US"/>
              </w:rPr>
            </w:pPr>
            <w:r w:rsidRPr="00542150">
              <w:rPr>
                <w:rFonts w:eastAsiaTheme="minorHAnsi"/>
                <w:sz w:val="28"/>
                <w:szCs w:val="28"/>
                <w:lang w:eastAsia="en-US"/>
              </w:rPr>
              <w:lastRenderedPageBreak/>
              <w:t xml:space="preserve">кошти, одержані за надання додаткових освітніх послуг, роботи, виконані </w:t>
            </w:r>
            <w:r w:rsidRPr="00542150">
              <w:rPr>
                <w:rFonts w:eastAsiaTheme="minorHAnsi"/>
                <w:b/>
                <w:sz w:val="28"/>
                <w:szCs w:val="28"/>
                <w:lang w:eastAsia="en-US"/>
              </w:rPr>
              <w:t xml:space="preserve">суб’єктом освітньої діяльності в системі </w:t>
            </w:r>
            <w:r w:rsidRPr="00844E2E">
              <w:rPr>
                <w:rFonts w:eastAsiaTheme="minorHAnsi"/>
                <w:sz w:val="28"/>
                <w:szCs w:val="28"/>
                <w:lang w:eastAsia="en-US"/>
              </w:rPr>
              <w:t>позашкільної освіти</w:t>
            </w:r>
            <w:r w:rsidRPr="00542150">
              <w:rPr>
                <w:rFonts w:eastAsiaTheme="minorHAnsi"/>
                <w:sz w:val="28"/>
                <w:szCs w:val="28"/>
                <w:lang w:eastAsia="en-US"/>
              </w:rPr>
              <w:t xml:space="preserve"> на замовлення підприємств, установ, організацій та громадян, доходи від реалізації власної продукції, від надання в оренду приміщень, обладнання;</w:t>
            </w:r>
          </w:p>
          <w:p w:rsidR="00376DE9" w:rsidRDefault="00376DE9" w:rsidP="00376DE9">
            <w:pPr>
              <w:pStyle w:val="rvps2"/>
              <w:jc w:val="both"/>
              <w:rPr>
                <w:rFonts w:eastAsiaTheme="minorHAnsi"/>
                <w:sz w:val="28"/>
                <w:szCs w:val="28"/>
                <w:lang w:eastAsia="en-US"/>
              </w:rPr>
            </w:pPr>
          </w:p>
          <w:p w:rsidR="00376DE9" w:rsidRPr="00542150" w:rsidRDefault="00376DE9" w:rsidP="00376DE9">
            <w:pPr>
              <w:pStyle w:val="rvps2"/>
              <w:jc w:val="both"/>
              <w:rPr>
                <w:rFonts w:eastAsiaTheme="minorHAnsi"/>
                <w:sz w:val="28"/>
                <w:szCs w:val="28"/>
                <w:lang w:eastAsia="en-US"/>
              </w:rPr>
            </w:pPr>
            <w:r w:rsidRPr="00542150">
              <w:rPr>
                <w:rFonts w:eastAsiaTheme="minorHAnsi"/>
                <w:sz w:val="28"/>
                <w:szCs w:val="28"/>
                <w:lang w:eastAsia="en-US"/>
              </w:rPr>
              <w:t>гуманітарна допомога;</w:t>
            </w:r>
          </w:p>
          <w:p w:rsidR="00376DE9" w:rsidRPr="00542150" w:rsidRDefault="00376DE9" w:rsidP="00376DE9">
            <w:pPr>
              <w:pStyle w:val="rvps2"/>
              <w:jc w:val="both"/>
              <w:rPr>
                <w:rFonts w:eastAsiaTheme="minorHAnsi"/>
                <w:sz w:val="28"/>
                <w:szCs w:val="28"/>
                <w:lang w:eastAsia="en-US"/>
              </w:rPr>
            </w:pPr>
            <w:r w:rsidRPr="00542150">
              <w:rPr>
                <w:rFonts w:eastAsiaTheme="minorHAnsi"/>
                <w:sz w:val="28"/>
                <w:szCs w:val="28"/>
                <w:lang w:eastAsia="en-US"/>
              </w:rPr>
              <w:t>дотації з місцевих бюджетів;</w:t>
            </w:r>
          </w:p>
          <w:p w:rsidR="00376DE9" w:rsidRPr="00542150" w:rsidRDefault="00376DE9" w:rsidP="00376DE9">
            <w:pPr>
              <w:pStyle w:val="rvps2"/>
              <w:jc w:val="both"/>
              <w:rPr>
                <w:rFonts w:eastAsiaTheme="minorHAnsi"/>
                <w:sz w:val="28"/>
                <w:szCs w:val="28"/>
                <w:lang w:eastAsia="en-US"/>
              </w:rPr>
            </w:pPr>
            <w:r w:rsidRPr="00542150">
              <w:rPr>
                <w:rFonts w:eastAsiaTheme="minorHAnsi"/>
                <w:sz w:val="28"/>
                <w:szCs w:val="28"/>
                <w:lang w:eastAsia="en-US"/>
              </w:rPr>
              <w:t>добровільні грошові внески, матеріальні цінності, одержані від підприємств, установ, організацій та окремих громадян;</w:t>
            </w:r>
          </w:p>
          <w:p w:rsidR="00376DE9" w:rsidRPr="00542150" w:rsidRDefault="00376DE9" w:rsidP="00376DE9">
            <w:pPr>
              <w:pStyle w:val="rvps2"/>
              <w:jc w:val="both"/>
              <w:rPr>
                <w:rFonts w:eastAsiaTheme="minorHAnsi"/>
                <w:b/>
                <w:sz w:val="28"/>
                <w:szCs w:val="28"/>
                <w:lang w:eastAsia="en-US"/>
              </w:rPr>
            </w:pPr>
            <w:r w:rsidRPr="00542150">
              <w:rPr>
                <w:rFonts w:eastAsiaTheme="minorHAnsi"/>
                <w:b/>
                <w:sz w:val="28"/>
                <w:szCs w:val="28"/>
                <w:lang w:eastAsia="en-US"/>
              </w:rPr>
              <w:t>інші джерела, не заборонені законодавством України.</w:t>
            </w:r>
          </w:p>
          <w:p w:rsidR="00376DE9" w:rsidRPr="00542150" w:rsidRDefault="00376DE9" w:rsidP="00376DE9">
            <w:pPr>
              <w:ind w:firstLine="567"/>
              <w:jc w:val="both"/>
              <w:rPr>
                <w:rFonts w:ascii="Times New Roman" w:hAnsi="Times New Roman" w:cs="Times New Roman"/>
                <w:b/>
                <w:sz w:val="28"/>
                <w:szCs w:val="28"/>
              </w:rPr>
            </w:pPr>
            <w:r w:rsidRPr="00542150">
              <w:rPr>
                <w:rFonts w:ascii="Times New Roman" w:hAnsi="Times New Roman" w:cs="Times New Roman"/>
                <w:sz w:val="28"/>
                <w:szCs w:val="28"/>
              </w:rPr>
              <w:t xml:space="preserve">Кошти, отримані за рахунок додаткових джерел фінансування, використовуються </w:t>
            </w:r>
            <w:r w:rsidRPr="003925B1">
              <w:rPr>
                <w:rFonts w:ascii="Times New Roman" w:hAnsi="Times New Roman" w:cs="Times New Roman"/>
                <w:b/>
                <w:sz w:val="28"/>
                <w:szCs w:val="28"/>
              </w:rPr>
              <w:t>суб’єктом освітньої діяльності в системі</w:t>
            </w:r>
            <w:r w:rsidRPr="00542150">
              <w:rPr>
                <w:rFonts w:ascii="Times New Roman" w:hAnsi="Times New Roman" w:cs="Times New Roman"/>
                <w:sz w:val="28"/>
                <w:szCs w:val="28"/>
              </w:rPr>
              <w:t xml:space="preserve"> позашкільної освіти на діяльність, передбачену його </w:t>
            </w:r>
            <w:r w:rsidRPr="003925B1">
              <w:rPr>
                <w:rFonts w:ascii="Times New Roman" w:hAnsi="Times New Roman" w:cs="Times New Roman"/>
                <w:b/>
                <w:sz w:val="28"/>
                <w:szCs w:val="28"/>
              </w:rPr>
              <w:t>установчими документами</w:t>
            </w:r>
            <w:r w:rsidRPr="00542150">
              <w:rPr>
                <w:rFonts w:ascii="Times New Roman" w:hAnsi="Times New Roman" w:cs="Times New Roman"/>
                <w:sz w:val="28"/>
                <w:szCs w:val="28"/>
              </w:rPr>
              <w:t>.</w:t>
            </w:r>
          </w:p>
          <w:p w:rsidR="00376DE9" w:rsidRPr="00542150" w:rsidRDefault="00376DE9" w:rsidP="00376DE9">
            <w:pPr>
              <w:pStyle w:val="rvps2"/>
              <w:shd w:val="clear" w:color="auto" w:fill="FFFFFF"/>
              <w:spacing w:before="0" w:beforeAutospacing="0" w:after="150" w:afterAutospacing="0"/>
              <w:ind w:firstLine="450"/>
              <w:jc w:val="both"/>
              <w:rPr>
                <w:b/>
                <w:color w:val="000000"/>
                <w:sz w:val="28"/>
                <w:szCs w:val="28"/>
              </w:rPr>
            </w:pPr>
            <w:r>
              <w:rPr>
                <w:sz w:val="28"/>
                <w:szCs w:val="28"/>
              </w:rPr>
              <w:t>…</w:t>
            </w:r>
          </w:p>
          <w:p w:rsidR="00376DE9" w:rsidRPr="001378AE" w:rsidRDefault="00376DE9" w:rsidP="00376DE9">
            <w:pPr>
              <w:ind w:firstLine="567"/>
              <w:jc w:val="both"/>
              <w:rPr>
                <w:rFonts w:ascii="Times New Roman" w:hAnsi="Times New Roman" w:cs="Times New Roman"/>
                <w:b/>
                <w:sz w:val="28"/>
                <w:szCs w:val="28"/>
              </w:rPr>
            </w:pPr>
            <w:r>
              <w:rPr>
                <w:rFonts w:ascii="Times New Roman" w:hAnsi="Times New Roman" w:cs="Times New Roman"/>
                <w:b/>
                <w:sz w:val="28"/>
                <w:szCs w:val="28"/>
              </w:rPr>
              <w:t>Виключити</w:t>
            </w:r>
          </w:p>
        </w:tc>
      </w:tr>
      <w:tr w:rsidR="00376DE9" w:rsidTr="00B23092">
        <w:tc>
          <w:tcPr>
            <w:tcW w:w="7508" w:type="dxa"/>
          </w:tcPr>
          <w:p w:rsidR="00376DE9" w:rsidRPr="001378AE" w:rsidRDefault="00376DE9" w:rsidP="00376DE9">
            <w:pPr>
              <w:ind w:firstLine="567"/>
              <w:jc w:val="center"/>
              <w:rPr>
                <w:rFonts w:ascii="Times New Roman" w:hAnsi="Times New Roman" w:cs="Times New Roman"/>
                <w:sz w:val="28"/>
                <w:szCs w:val="28"/>
              </w:rPr>
            </w:pPr>
            <w:r w:rsidRPr="001378AE">
              <w:rPr>
                <w:rFonts w:ascii="Times New Roman" w:hAnsi="Times New Roman" w:cs="Times New Roman"/>
                <w:sz w:val="28"/>
                <w:szCs w:val="28"/>
              </w:rPr>
              <w:lastRenderedPageBreak/>
              <w:t>Стаття 27. Матеріально-технічна база закладу позашкільної освіти</w:t>
            </w:r>
          </w:p>
          <w:p w:rsidR="00376DE9" w:rsidRPr="001378AE" w:rsidRDefault="00376DE9" w:rsidP="00376DE9">
            <w:pPr>
              <w:ind w:firstLine="567"/>
              <w:jc w:val="both"/>
              <w:rPr>
                <w:rFonts w:ascii="Times New Roman" w:hAnsi="Times New Roman" w:cs="Times New Roman"/>
                <w:sz w:val="28"/>
                <w:szCs w:val="28"/>
              </w:rPr>
            </w:pPr>
          </w:p>
          <w:p w:rsidR="00376DE9" w:rsidRPr="001378AE" w:rsidRDefault="00376DE9" w:rsidP="00376DE9">
            <w:pPr>
              <w:ind w:firstLine="567"/>
              <w:jc w:val="both"/>
              <w:rPr>
                <w:rFonts w:ascii="Times New Roman" w:hAnsi="Times New Roman" w:cs="Times New Roman"/>
                <w:sz w:val="28"/>
                <w:szCs w:val="28"/>
              </w:rPr>
            </w:pPr>
            <w:r w:rsidRPr="001378AE">
              <w:rPr>
                <w:rFonts w:ascii="Times New Roman" w:hAnsi="Times New Roman" w:cs="Times New Roman"/>
                <w:sz w:val="28"/>
                <w:szCs w:val="28"/>
              </w:rPr>
              <w:t>1. Заклад позашкільної освіти володіє, користується і розпоряджається майном, земельною ділянкою відпо</w:t>
            </w:r>
            <w:r>
              <w:rPr>
                <w:rFonts w:ascii="Times New Roman" w:hAnsi="Times New Roman" w:cs="Times New Roman"/>
                <w:sz w:val="28"/>
                <w:szCs w:val="28"/>
              </w:rPr>
              <w:t>відно до законодавства України.</w:t>
            </w:r>
          </w:p>
          <w:p w:rsidR="00376DE9" w:rsidRDefault="00376DE9" w:rsidP="00376DE9">
            <w:pPr>
              <w:ind w:firstLine="567"/>
              <w:jc w:val="both"/>
              <w:rPr>
                <w:rFonts w:ascii="Times New Roman" w:hAnsi="Times New Roman" w:cs="Times New Roman"/>
                <w:sz w:val="28"/>
                <w:szCs w:val="28"/>
              </w:rPr>
            </w:pPr>
            <w:r w:rsidRPr="001378AE">
              <w:rPr>
                <w:rFonts w:ascii="Times New Roman" w:hAnsi="Times New Roman" w:cs="Times New Roman"/>
                <w:sz w:val="28"/>
                <w:szCs w:val="28"/>
              </w:rPr>
              <w:t xml:space="preserve">Для здійснення </w:t>
            </w:r>
            <w:r w:rsidRPr="00E40567">
              <w:rPr>
                <w:rFonts w:ascii="Times New Roman" w:hAnsi="Times New Roman" w:cs="Times New Roman"/>
                <w:sz w:val="28"/>
                <w:szCs w:val="28"/>
              </w:rPr>
              <w:t>навчально-виховної роботи</w:t>
            </w:r>
            <w:r w:rsidRPr="001378AE">
              <w:rPr>
                <w:rFonts w:ascii="Times New Roman" w:hAnsi="Times New Roman" w:cs="Times New Roman"/>
                <w:sz w:val="28"/>
                <w:szCs w:val="28"/>
              </w:rPr>
              <w:t xml:space="preserve"> закладам позашкільної освіти надаються в користування або в оренду спортивні об'єкти, культурні, оздоровчі та інші заклади безоплатно або на пільгових умовах. Порядок надання зазначених об'єктів у користування або в оренду визначається відповідними місцевими органами виконавчої влади та органами місцевого самоврядування відповідно до законодавства </w:t>
            </w:r>
            <w:r>
              <w:rPr>
                <w:rFonts w:ascii="Times New Roman" w:hAnsi="Times New Roman" w:cs="Times New Roman"/>
                <w:sz w:val="28"/>
                <w:szCs w:val="28"/>
              </w:rPr>
              <w:t>України.</w:t>
            </w:r>
          </w:p>
          <w:p w:rsidR="00376DE9" w:rsidRDefault="00376DE9" w:rsidP="00376DE9">
            <w:pPr>
              <w:ind w:firstLine="567"/>
              <w:jc w:val="both"/>
              <w:rPr>
                <w:rFonts w:ascii="Times New Roman" w:hAnsi="Times New Roman" w:cs="Times New Roman"/>
                <w:sz w:val="28"/>
                <w:szCs w:val="28"/>
              </w:rPr>
            </w:pPr>
          </w:p>
          <w:p w:rsidR="00376DE9" w:rsidRPr="001378AE" w:rsidRDefault="00376DE9" w:rsidP="00376DE9">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7513" w:type="dxa"/>
          </w:tcPr>
          <w:p w:rsidR="00376DE9" w:rsidRDefault="00376DE9" w:rsidP="00376DE9">
            <w:pPr>
              <w:jc w:val="center"/>
              <w:rPr>
                <w:rFonts w:ascii="Times New Roman" w:hAnsi="Times New Roman" w:cs="Times New Roman"/>
                <w:sz w:val="28"/>
                <w:szCs w:val="28"/>
              </w:rPr>
            </w:pPr>
            <w:r w:rsidRPr="001378AE">
              <w:rPr>
                <w:rFonts w:ascii="Times New Roman" w:hAnsi="Times New Roman" w:cs="Times New Roman"/>
                <w:sz w:val="28"/>
                <w:szCs w:val="28"/>
              </w:rPr>
              <w:t xml:space="preserve">Стаття 27. Матеріально-технічна база </w:t>
            </w:r>
            <w:r w:rsidRPr="003925B1">
              <w:rPr>
                <w:rFonts w:ascii="Times New Roman" w:hAnsi="Times New Roman" w:cs="Times New Roman"/>
                <w:b/>
                <w:sz w:val="28"/>
                <w:szCs w:val="28"/>
              </w:rPr>
              <w:t>суб’єкта освітньої діяльності в системі</w:t>
            </w:r>
            <w:r w:rsidRPr="001378AE">
              <w:rPr>
                <w:rFonts w:ascii="Times New Roman" w:hAnsi="Times New Roman" w:cs="Times New Roman"/>
                <w:sz w:val="28"/>
                <w:szCs w:val="28"/>
              </w:rPr>
              <w:t xml:space="preserve"> позашкільної освіти</w:t>
            </w:r>
          </w:p>
          <w:p w:rsidR="00376DE9" w:rsidRDefault="00376DE9" w:rsidP="00376DE9">
            <w:pPr>
              <w:jc w:val="center"/>
              <w:rPr>
                <w:rFonts w:ascii="Times New Roman" w:hAnsi="Times New Roman" w:cs="Times New Roman"/>
                <w:sz w:val="28"/>
                <w:szCs w:val="28"/>
              </w:rPr>
            </w:pPr>
          </w:p>
          <w:p w:rsidR="00376DE9" w:rsidRPr="003925B1" w:rsidRDefault="00376DE9" w:rsidP="00376DE9">
            <w:pPr>
              <w:ind w:firstLine="567"/>
              <w:jc w:val="both"/>
              <w:rPr>
                <w:rFonts w:ascii="Times New Roman" w:hAnsi="Times New Roman" w:cs="Times New Roman"/>
                <w:sz w:val="28"/>
                <w:szCs w:val="28"/>
              </w:rPr>
            </w:pPr>
            <w:r w:rsidRPr="003925B1">
              <w:rPr>
                <w:rFonts w:ascii="Times New Roman" w:hAnsi="Times New Roman" w:cs="Times New Roman"/>
                <w:sz w:val="28"/>
                <w:szCs w:val="28"/>
              </w:rPr>
              <w:t xml:space="preserve">1. </w:t>
            </w:r>
            <w:r w:rsidRPr="003925B1">
              <w:rPr>
                <w:rFonts w:ascii="Times New Roman" w:hAnsi="Times New Roman" w:cs="Times New Roman"/>
                <w:b/>
                <w:sz w:val="28"/>
                <w:szCs w:val="28"/>
              </w:rPr>
              <w:t>Суб’єкт освітньої діяльності в системі</w:t>
            </w:r>
            <w:r w:rsidRPr="003925B1">
              <w:rPr>
                <w:rFonts w:ascii="Times New Roman" w:hAnsi="Times New Roman" w:cs="Times New Roman"/>
                <w:sz w:val="28"/>
                <w:szCs w:val="28"/>
              </w:rPr>
              <w:t xml:space="preserve"> позашкільної освіти володіє, користується і розпоряджається майном, земельною ділянкою відповідно до законодавства України.</w:t>
            </w:r>
          </w:p>
          <w:p w:rsidR="00376DE9" w:rsidRDefault="00376DE9" w:rsidP="00376DE9">
            <w:pPr>
              <w:ind w:firstLine="567"/>
              <w:jc w:val="both"/>
              <w:rPr>
                <w:rFonts w:ascii="Times New Roman" w:hAnsi="Times New Roman" w:cs="Times New Roman"/>
                <w:sz w:val="28"/>
                <w:szCs w:val="28"/>
              </w:rPr>
            </w:pPr>
            <w:r w:rsidRPr="003925B1">
              <w:rPr>
                <w:rFonts w:ascii="Times New Roman" w:hAnsi="Times New Roman" w:cs="Times New Roman"/>
                <w:sz w:val="28"/>
                <w:szCs w:val="28"/>
              </w:rPr>
              <w:t xml:space="preserve">Суб’єктам освітньої діяльності в системі позашкільної освіти надаються в користування або в оренду спортивні об'єкти, об’єкти культурних, оздоровчих та інших закладів, у тому числі закладів освіти інших видів освіти, безоплатно або на пільгових умовах </w:t>
            </w:r>
            <w:r w:rsidRPr="003925B1">
              <w:rPr>
                <w:rFonts w:ascii="Times New Roman" w:hAnsi="Times New Roman" w:cs="Times New Roman"/>
                <w:b/>
                <w:sz w:val="28"/>
                <w:szCs w:val="28"/>
              </w:rPr>
              <w:t>для провадження освітньої діяльності</w:t>
            </w:r>
            <w:r w:rsidRPr="003925B1">
              <w:rPr>
                <w:rFonts w:ascii="Times New Roman" w:hAnsi="Times New Roman" w:cs="Times New Roman"/>
                <w:sz w:val="28"/>
                <w:szCs w:val="28"/>
              </w:rPr>
              <w:t>. Порядок надання зазначених об'єктів у користування або в оренду визначається відповідними місцевими органами виконавчої влади та органами місцевого самоврядування відповідно до законодавства України.</w:t>
            </w:r>
          </w:p>
          <w:p w:rsidR="00376DE9" w:rsidRPr="001378AE" w:rsidRDefault="00376DE9" w:rsidP="00376DE9">
            <w:pPr>
              <w:ind w:firstLine="713"/>
              <w:jc w:val="both"/>
              <w:rPr>
                <w:rFonts w:ascii="Times New Roman" w:hAnsi="Times New Roman" w:cs="Times New Roman"/>
                <w:sz w:val="28"/>
                <w:szCs w:val="28"/>
              </w:rPr>
            </w:pPr>
            <w:r>
              <w:rPr>
                <w:rFonts w:ascii="Times New Roman" w:hAnsi="Times New Roman" w:cs="Times New Roman"/>
                <w:sz w:val="28"/>
                <w:szCs w:val="28"/>
              </w:rPr>
              <w:t>…</w:t>
            </w:r>
          </w:p>
        </w:tc>
      </w:tr>
      <w:tr w:rsidR="00376DE9" w:rsidTr="00B23092">
        <w:tc>
          <w:tcPr>
            <w:tcW w:w="7508" w:type="dxa"/>
          </w:tcPr>
          <w:p w:rsidR="00376DE9" w:rsidRPr="003925B1" w:rsidRDefault="00376DE9" w:rsidP="00376DE9">
            <w:pPr>
              <w:ind w:firstLine="567"/>
              <w:jc w:val="center"/>
              <w:rPr>
                <w:rFonts w:ascii="Times New Roman" w:hAnsi="Times New Roman" w:cs="Times New Roman"/>
                <w:sz w:val="28"/>
                <w:szCs w:val="28"/>
              </w:rPr>
            </w:pPr>
            <w:r w:rsidRPr="003925B1">
              <w:rPr>
                <w:rFonts w:ascii="Times New Roman" w:hAnsi="Times New Roman" w:cs="Times New Roman"/>
                <w:sz w:val="28"/>
                <w:szCs w:val="28"/>
              </w:rPr>
              <w:t>Стаття 30. Відповідальність за порушення законодавства про позашкільну освіту</w:t>
            </w:r>
          </w:p>
          <w:p w:rsidR="00376DE9" w:rsidRPr="003925B1" w:rsidRDefault="00376DE9" w:rsidP="00376DE9">
            <w:pPr>
              <w:ind w:firstLine="567"/>
              <w:jc w:val="center"/>
              <w:rPr>
                <w:rFonts w:ascii="Times New Roman" w:hAnsi="Times New Roman" w:cs="Times New Roman"/>
                <w:sz w:val="28"/>
                <w:szCs w:val="28"/>
              </w:rPr>
            </w:pPr>
          </w:p>
          <w:p w:rsidR="00376DE9" w:rsidRPr="003925B1" w:rsidRDefault="00376DE9" w:rsidP="00376DE9">
            <w:pPr>
              <w:ind w:firstLine="567"/>
              <w:jc w:val="both"/>
              <w:rPr>
                <w:rFonts w:ascii="Times New Roman" w:hAnsi="Times New Roman" w:cs="Times New Roman"/>
                <w:sz w:val="28"/>
                <w:szCs w:val="28"/>
              </w:rPr>
            </w:pPr>
            <w:r w:rsidRPr="003925B1">
              <w:rPr>
                <w:rFonts w:ascii="Times New Roman" w:hAnsi="Times New Roman" w:cs="Times New Roman"/>
                <w:sz w:val="28"/>
                <w:szCs w:val="28"/>
              </w:rPr>
              <w:t>Посадові особи і громадяни, винні у порушенні законодавства про позашкільну освіту, несуть відповідальність у порядку, встановленому законами України.</w:t>
            </w:r>
          </w:p>
          <w:p w:rsidR="00376DE9" w:rsidRPr="001378AE" w:rsidRDefault="00376DE9" w:rsidP="00376DE9">
            <w:pPr>
              <w:ind w:firstLine="567"/>
              <w:jc w:val="both"/>
              <w:rPr>
                <w:rFonts w:ascii="Times New Roman" w:hAnsi="Times New Roman" w:cs="Times New Roman"/>
                <w:sz w:val="28"/>
                <w:szCs w:val="28"/>
              </w:rPr>
            </w:pPr>
            <w:r w:rsidRPr="003925B1">
              <w:rPr>
                <w:rFonts w:ascii="Times New Roman" w:hAnsi="Times New Roman" w:cs="Times New Roman"/>
                <w:sz w:val="28"/>
                <w:szCs w:val="28"/>
              </w:rPr>
              <w:t>Шкода, заподіяна закладом позашкільної освіти вихованцям, учням і слухачам, відшкодовується відповідно до законів України.</w:t>
            </w:r>
          </w:p>
        </w:tc>
        <w:tc>
          <w:tcPr>
            <w:tcW w:w="7513" w:type="dxa"/>
          </w:tcPr>
          <w:p w:rsidR="00376DE9" w:rsidRPr="003925B1" w:rsidRDefault="00376DE9" w:rsidP="00376DE9">
            <w:pPr>
              <w:ind w:firstLine="567"/>
              <w:jc w:val="center"/>
              <w:rPr>
                <w:rFonts w:ascii="Times New Roman" w:hAnsi="Times New Roman" w:cs="Times New Roman"/>
                <w:sz w:val="28"/>
                <w:szCs w:val="28"/>
              </w:rPr>
            </w:pPr>
            <w:r w:rsidRPr="003925B1">
              <w:rPr>
                <w:rFonts w:ascii="Times New Roman" w:hAnsi="Times New Roman" w:cs="Times New Roman"/>
                <w:sz w:val="28"/>
                <w:szCs w:val="28"/>
              </w:rPr>
              <w:t>Стаття 30. Відповідальність за порушення законодавства про позашкільну освіту</w:t>
            </w:r>
          </w:p>
          <w:p w:rsidR="00376DE9" w:rsidRPr="003925B1" w:rsidRDefault="00376DE9" w:rsidP="00376DE9">
            <w:pPr>
              <w:ind w:firstLine="567"/>
              <w:jc w:val="center"/>
              <w:rPr>
                <w:rFonts w:ascii="Times New Roman" w:hAnsi="Times New Roman" w:cs="Times New Roman"/>
                <w:sz w:val="28"/>
                <w:szCs w:val="28"/>
              </w:rPr>
            </w:pPr>
          </w:p>
          <w:p w:rsidR="00376DE9" w:rsidRPr="003925B1" w:rsidRDefault="00376DE9" w:rsidP="00376DE9">
            <w:pPr>
              <w:ind w:firstLine="567"/>
              <w:jc w:val="both"/>
              <w:rPr>
                <w:rFonts w:ascii="Times New Roman" w:hAnsi="Times New Roman" w:cs="Times New Roman"/>
                <w:sz w:val="28"/>
                <w:szCs w:val="28"/>
              </w:rPr>
            </w:pPr>
            <w:r w:rsidRPr="003925B1">
              <w:rPr>
                <w:rFonts w:ascii="Times New Roman" w:hAnsi="Times New Roman" w:cs="Times New Roman"/>
                <w:sz w:val="28"/>
                <w:szCs w:val="28"/>
              </w:rPr>
              <w:t>Посадові особи і громадяни, винні у порушенні законодавства про позашкільну освіту, несуть відповідальність у порядку, встановленому законами України.</w:t>
            </w:r>
          </w:p>
          <w:p w:rsidR="00376DE9" w:rsidRPr="001378AE" w:rsidRDefault="00376DE9" w:rsidP="00376DE9">
            <w:pPr>
              <w:ind w:firstLine="567"/>
              <w:jc w:val="both"/>
              <w:rPr>
                <w:rFonts w:ascii="Times New Roman" w:hAnsi="Times New Roman" w:cs="Times New Roman"/>
                <w:sz w:val="28"/>
                <w:szCs w:val="28"/>
              </w:rPr>
            </w:pPr>
            <w:r w:rsidRPr="003925B1">
              <w:rPr>
                <w:rFonts w:ascii="Times New Roman" w:hAnsi="Times New Roman" w:cs="Times New Roman"/>
                <w:sz w:val="28"/>
                <w:szCs w:val="28"/>
              </w:rPr>
              <w:t xml:space="preserve">Шкода, заподіяна </w:t>
            </w:r>
            <w:r w:rsidRPr="003925B1">
              <w:rPr>
                <w:rFonts w:ascii="Times New Roman" w:hAnsi="Times New Roman" w:cs="Times New Roman"/>
                <w:b/>
                <w:sz w:val="28"/>
                <w:szCs w:val="28"/>
              </w:rPr>
              <w:t>суб’єктом освітньої діяльності системи</w:t>
            </w:r>
            <w:r w:rsidRPr="003925B1">
              <w:rPr>
                <w:rFonts w:ascii="Times New Roman" w:hAnsi="Times New Roman" w:cs="Times New Roman"/>
                <w:sz w:val="28"/>
                <w:szCs w:val="28"/>
              </w:rPr>
              <w:t xml:space="preserve"> позашкільної освіти </w:t>
            </w:r>
            <w:r w:rsidRPr="003925B1">
              <w:rPr>
                <w:rFonts w:ascii="Times New Roman" w:hAnsi="Times New Roman" w:cs="Times New Roman"/>
                <w:b/>
                <w:sz w:val="28"/>
                <w:szCs w:val="28"/>
              </w:rPr>
              <w:t>здобувачам позашкільної освіт</w:t>
            </w:r>
            <w:r w:rsidRPr="003925B1">
              <w:rPr>
                <w:rFonts w:ascii="Times New Roman" w:hAnsi="Times New Roman" w:cs="Times New Roman"/>
                <w:sz w:val="28"/>
                <w:szCs w:val="28"/>
              </w:rPr>
              <w:t>и, відшкодовується відповідно до законів України.</w:t>
            </w:r>
          </w:p>
        </w:tc>
      </w:tr>
    </w:tbl>
    <w:p w:rsidR="00E216B5" w:rsidRDefault="00E216B5"/>
    <w:sectPr w:rsidR="00E216B5" w:rsidSect="003A7C6B">
      <w:head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FC" w:rsidRDefault="00D33FFC" w:rsidP="00943F0D">
      <w:pPr>
        <w:spacing w:after="0" w:line="240" w:lineRule="auto"/>
      </w:pPr>
      <w:r>
        <w:separator/>
      </w:r>
    </w:p>
  </w:endnote>
  <w:endnote w:type="continuationSeparator" w:id="0">
    <w:p w:rsidR="00D33FFC" w:rsidRDefault="00D33FFC" w:rsidP="0094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FC" w:rsidRDefault="00D33FFC" w:rsidP="00943F0D">
      <w:pPr>
        <w:spacing w:after="0" w:line="240" w:lineRule="auto"/>
      </w:pPr>
      <w:r>
        <w:separator/>
      </w:r>
    </w:p>
  </w:footnote>
  <w:footnote w:type="continuationSeparator" w:id="0">
    <w:p w:rsidR="00D33FFC" w:rsidRDefault="00D33FFC" w:rsidP="00943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10712"/>
      <w:docPartObj>
        <w:docPartGallery w:val="Page Numbers (Top of Page)"/>
        <w:docPartUnique/>
      </w:docPartObj>
    </w:sdtPr>
    <w:sdtEndPr/>
    <w:sdtContent>
      <w:p w:rsidR="009932B2" w:rsidRDefault="009932B2">
        <w:pPr>
          <w:pStyle w:val="a5"/>
          <w:jc w:val="right"/>
        </w:pPr>
        <w:r>
          <w:rPr>
            <w:noProof/>
          </w:rPr>
          <w:fldChar w:fldCharType="begin"/>
        </w:r>
        <w:r>
          <w:rPr>
            <w:noProof/>
          </w:rPr>
          <w:instrText>PAGE   \* MERGEFORMAT</w:instrText>
        </w:r>
        <w:r>
          <w:rPr>
            <w:noProof/>
          </w:rPr>
          <w:fldChar w:fldCharType="separate"/>
        </w:r>
        <w:r w:rsidR="003B5AEB">
          <w:rPr>
            <w:noProof/>
          </w:rPr>
          <w:t>22</w:t>
        </w:r>
        <w:r>
          <w:rPr>
            <w:noProof/>
          </w:rPr>
          <w:fldChar w:fldCharType="end"/>
        </w:r>
      </w:p>
      <w:p w:rsidR="009932B2" w:rsidRDefault="00D33FFC">
        <w:pPr>
          <w:pStyle w:val="a5"/>
          <w:jc w:val="right"/>
        </w:pPr>
      </w:p>
    </w:sdtContent>
  </w:sdt>
  <w:p w:rsidR="009932B2" w:rsidRDefault="009932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05F"/>
    <w:multiLevelType w:val="hybridMultilevel"/>
    <w:tmpl w:val="5CE63F48"/>
    <w:lvl w:ilvl="0" w:tplc="808CE5B8">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1" w15:restartNumberingAfterBreak="0">
    <w:nsid w:val="0A261095"/>
    <w:multiLevelType w:val="multilevel"/>
    <w:tmpl w:val="D4F8E460"/>
    <w:lvl w:ilvl="0">
      <w:start w:val="1"/>
      <w:numFmt w:val="decimal"/>
      <w:lvlText w:val="%1."/>
      <w:lvlJc w:val="left"/>
      <w:pPr>
        <w:ind w:left="1013" w:hanging="360"/>
      </w:pPr>
      <w:rPr>
        <w:rFonts w:ascii="Times New Roman" w:hAnsi="Times New Roman"/>
        <w:b/>
        <w:i w:val="0"/>
        <w:sz w:val="24"/>
      </w:rPr>
    </w:lvl>
    <w:lvl w:ilvl="1">
      <w:start w:val="1"/>
      <w:numFmt w:val="lowerLetter"/>
      <w:lvlText w:val="%2."/>
      <w:lvlJc w:val="left"/>
      <w:pPr>
        <w:ind w:left="1733" w:hanging="360"/>
      </w:pPr>
    </w:lvl>
    <w:lvl w:ilvl="2">
      <w:start w:val="1"/>
      <w:numFmt w:val="lowerRoman"/>
      <w:lvlText w:val="%3."/>
      <w:lvlJc w:val="right"/>
      <w:pPr>
        <w:ind w:left="2453" w:hanging="180"/>
      </w:pPr>
    </w:lvl>
    <w:lvl w:ilvl="3">
      <w:start w:val="1"/>
      <w:numFmt w:val="decimal"/>
      <w:lvlText w:val="%4."/>
      <w:lvlJc w:val="left"/>
      <w:pPr>
        <w:ind w:left="3173" w:hanging="360"/>
      </w:pPr>
    </w:lvl>
    <w:lvl w:ilvl="4">
      <w:start w:val="1"/>
      <w:numFmt w:val="lowerLetter"/>
      <w:lvlText w:val="%5."/>
      <w:lvlJc w:val="left"/>
      <w:pPr>
        <w:ind w:left="3893" w:hanging="360"/>
      </w:pPr>
    </w:lvl>
    <w:lvl w:ilvl="5">
      <w:start w:val="1"/>
      <w:numFmt w:val="lowerRoman"/>
      <w:lvlText w:val="%6."/>
      <w:lvlJc w:val="right"/>
      <w:pPr>
        <w:ind w:left="4613" w:hanging="180"/>
      </w:pPr>
    </w:lvl>
    <w:lvl w:ilvl="6">
      <w:start w:val="1"/>
      <w:numFmt w:val="decimal"/>
      <w:lvlText w:val="%7."/>
      <w:lvlJc w:val="left"/>
      <w:pPr>
        <w:ind w:left="5333" w:hanging="360"/>
      </w:pPr>
    </w:lvl>
    <w:lvl w:ilvl="7">
      <w:start w:val="1"/>
      <w:numFmt w:val="lowerLetter"/>
      <w:lvlText w:val="%8."/>
      <w:lvlJc w:val="left"/>
      <w:pPr>
        <w:ind w:left="6053" w:hanging="360"/>
      </w:pPr>
    </w:lvl>
    <w:lvl w:ilvl="8">
      <w:start w:val="1"/>
      <w:numFmt w:val="lowerRoman"/>
      <w:lvlText w:val="%9."/>
      <w:lvlJc w:val="right"/>
      <w:pPr>
        <w:ind w:left="6773" w:hanging="180"/>
      </w:pPr>
    </w:lvl>
  </w:abstractNum>
  <w:abstractNum w:abstractNumId="2" w15:restartNumberingAfterBreak="0">
    <w:nsid w:val="118C66DC"/>
    <w:multiLevelType w:val="hybridMultilevel"/>
    <w:tmpl w:val="CABC084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A91887"/>
    <w:multiLevelType w:val="hybridMultilevel"/>
    <w:tmpl w:val="BD8E6A34"/>
    <w:lvl w:ilvl="0" w:tplc="099AA118">
      <w:start w:val="1"/>
      <w:numFmt w:val="decimal"/>
      <w:lvlText w:val="%1."/>
      <w:lvlJc w:val="left"/>
      <w:pPr>
        <w:ind w:left="1073" w:hanging="360"/>
      </w:pPr>
      <w:rPr>
        <w:rFonts w:hint="default"/>
        <w:b w:val="0"/>
      </w:rPr>
    </w:lvl>
    <w:lvl w:ilvl="1" w:tplc="04220019" w:tentative="1">
      <w:start w:val="1"/>
      <w:numFmt w:val="lowerLetter"/>
      <w:lvlText w:val="%2."/>
      <w:lvlJc w:val="left"/>
      <w:pPr>
        <w:ind w:left="1793" w:hanging="360"/>
      </w:pPr>
    </w:lvl>
    <w:lvl w:ilvl="2" w:tplc="0422001B" w:tentative="1">
      <w:start w:val="1"/>
      <w:numFmt w:val="lowerRoman"/>
      <w:lvlText w:val="%3."/>
      <w:lvlJc w:val="right"/>
      <w:pPr>
        <w:ind w:left="2513" w:hanging="180"/>
      </w:pPr>
    </w:lvl>
    <w:lvl w:ilvl="3" w:tplc="0422000F" w:tentative="1">
      <w:start w:val="1"/>
      <w:numFmt w:val="decimal"/>
      <w:lvlText w:val="%4."/>
      <w:lvlJc w:val="left"/>
      <w:pPr>
        <w:ind w:left="3233" w:hanging="360"/>
      </w:pPr>
    </w:lvl>
    <w:lvl w:ilvl="4" w:tplc="04220019" w:tentative="1">
      <w:start w:val="1"/>
      <w:numFmt w:val="lowerLetter"/>
      <w:lvlText w:val="%5."/>
      <w:lvlJc w:val="left"/>
      <w:pPr>
        <w:ind w:left="3953" w:hanging="360"/>
      </w:pPr>
    </w:lvl>
    <w:lvl w:ilvl="5" w:tplc="0422001B" w:tentative="1">
      <w:start w:val="1"/>
      <w:numFmt w:val="lowerRoman"/>
      <w:lvlText w:val="%6."/>
      <w:lvlJc w:val="right"/>
      <w:pPr>
        <w:ind w:left="4673" w:hanging="180"/>
      </w:pPr>
    </w:lvl>
    <w:lvl w:ilvl="6" w:tplc="0422000F" w:tentative="1">
      <w:start w:val="1"/>
      <w:numFmt w:val="decimal"/>
      <w:lvlText w:val="%7."/>
      <w:lvlJc w:val="left"/>
      <w:pPr>
        <w:ind w:left="5393" w:hanging="360"/>
      </w:pPr>
    </w:lvl>
    <w:lvl w:ilvl="7" w:tplc="04220019" w:tentative="1">
      <w:start w:val="1"/>
      <w:numFmt w:val="lowerLetter"/>
      <w:lvlText w:val="%8."/>
      <w:lvlJc w:val="left"/>
      <w:pPr>
        <w:ind w:left="6113" w:hanging="360"/>
      </w:pPr>
    </w:lvl>
    <w:lvl w:ilvl="8" w:tplc="0422001B" w:tentative="1">
      <w:start w:val="1"/>
      <w:numFmt w:val="lowerRoman"/>
      <w:lvlText w:val="%9."/>
      <w:lvlJc w:val="right"/>
      <w:pPr>
        <w:ind w:left="6833" w:hanging="180"/>
      </w:pPr>
    </w:lvl>
  </w:abstractNum>
  <w:abstractNum w:abstractNumId="4" w15:restartNumberingAfterBreak="0">
    <w:nsid w:val="20A74D97"/>
    <w:multiLevelType w:val="hybridMultilevel"/>
    <w:tmpl w:val="32428C90"/>
    <w:lvl w:ilvl="0" w:tplc="00E22AB2">
      <w:start w:val="1"/>
      <w:numFmt w:val="decimal"/>
      <w:lvlText w:val="%1."/>
      <w:lvlJc w:val="left"/>
      <w:pPr>
        <w:ind w:left="1073" w:hanging="360"/>
      </w:pPr>
      <w:rPr>
        <w:rFonts w:hint="default"/>
        <w:b/>
      </w:rPr>
    </w:lvl>
    <w:lvl w:ilvl="1" w:tplc="04220019" w:tentative="1">
      <w:start w:val="1"/>
      <w:numFmt w:val="lowerLetter"/>
      <w:lvlText w:val="%2."/>
      <w:lvlJc w:val="left"/>
      <w:pPr>
        <w:ind w:left="1793" w:hanging="360"/>
      </w:pPr>
    </w:lvl>
    <w:lvl w:ilvl="2" w:tplc="0422001B" w:tentative="1">
      <w:start w:val="1"/>
      <w:numFmt w:val="lowerRoman"/>
      <w:lvlText w:val="%3."/>
      <w:lvlJc w:val="right"/>
      <w:pPr>
        <w:ind w:left="2513" w:hanging="180"/>
      </w:pPr>
    </w:lvl>
    <w:lvl w:ilvl="3" w:tplc="0422000F" w:tentative="1">
      <w:start w:val="1"/>
      <w:numFmt w:val="decimal"/>
      <w:lvlText w:val="%4."/>
      <w:lvlJc w:val="left"/>
      <w:pPr>
        <w:ind w:left="3233" w:hanging="360"/>
      </w:pPr>
    </w:lvl>
    <w:lvl w:ilvl="4" w:tplc="04220019" w:tentative="1">
      <w:start w:val="1"/>
      <w:numFmt w:val="lowerLetter"/>
      <w:lvlText w:val="%5."/>
      <w:lvlJc w:val="left"/>
      <w:pPr>
        <w:ind w:left="3953" w:hanging="360"/>
      </w:pPr>
    </w:lvl>
    <w:lvl w:ilvl="5" w:tplc="0422001B" w:tentative="1">
      <w:start w:val="1"/>
      <w:numFmt w:val="lowerRoman"/>
      <w:lvlText w:val="%6."/>
      <w:lvlJc w:val="right"/>
      <w:pPr>
        <w:ind w:left="4673" w:hanging="180"/>
      </w:pPr>
    </w:lvl>
    <w:lvl w:ilvl="6" w:tplc="0422000F" w:tentative="1">
      <w:start w:val="1"/>
      <w:numFmt w:val="decimal"/>
      <w:lvlText w:val="%7."/>
      <w:lvlJc w:val="left"/>
      <w:pPr>
        <w:ind w:left="5393" w:hanging="360"/>
      </w:pPr>
    </w:lvl>
    <w:lvl w:ilvl="7" w:tplc="04220019" w:tentative="1">
      <w:start w:val="1"/>
      <w:numFmt w:val="lowerLetter"/>
      <w:lvlText w:val="%8."/>
      <w:lvlJc w:val="left"/>
      <w:pPr>
        <w:ind w:left="6113" w:hanging="360"/>
      </w:pPr>
    </w:lvl>
    <w:lvl w:ilvl="8" w:tplc="0422001B" w:tentative="1">
      <w:start w:val="1"/>
      <w:numFmt w:val="lowerRoman"/>
      <w:lvlText w:val="%9."/>
      <w:lvlJc w:val="right"/>
      <w:pPr>
        <w:ind w:left="6833" w:hanging="180"/>
      </w:pPr>
    </w:lvl>
  </w:abstractNum>
  <w:abstractNum w:abstractNumId="5" w15:restartNumberingAfterBreak="0">
    <w:nsid w:val="21D22E22"/>
    <w:multiLevelType w:val="multilevel"/>
    <w:tmpl w:val="0BA2B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921986"/>
    <w:multiLevelType w:val="hybridMultilevel"/>
    <w:tmpl w:val="988A6682"/>
    <w:lvl w:ilvl="0" w:tplc="FF421452">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C3109C9"/>
    <w:multiLevelType w:val="multilevel"/>
    <w:tmpl w:val="34B69B7A"/>
    <w:lvl w:ilvl="0">
      <w:start w:val="1"/>
      <w:numFmt w:val="decimal"/>
      <w:lvlText w:val="%1."/>
      <w:lvlJc w:val="left"/>
      <w:pPr>
        <w:ind w:left="1073" w:hanging="360"/>
      </w:pPr>
      <w:rPr>
        <w:rFonts w:ascii="Times New Roman" w:hAnsi="Times New Roman"/>
        <w:b/>
        <w:sz w:val="24"/>
      </w:r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8" w15:restartNumberingAfterBreak="0">
    <w:nsid w:val="2E942621"/>
    <w:multiLevelType w:val="hybridMultilevel"/>
    <w:tmpl w:val="EC980D08"/>
    <w:lvl w:ilvl="0" w:tplc="9EACD3F4">
      <w:start w:val="1"/>
      <w:numFmt w:val="decimal"/>
      <w:lvlText w:val="%1."/>
      <w:lvlJc w:val="left"/>
      <w:pPr>
        <w:ind w:left="1073" w:hanging="360"/>
      </w:pPr>
      <w:rPr>
        <w:rFonts w:hint="default"/>
      </w:rPr>
    </w:lvl>
    <w:lvl w:ilvl="1" w:tplc="04220019" w:tentative="1">
      <w:start w:val="1"/>
      <w:numFmt w:val="lowerLetter"/>
      <w:lvlText w:val="%2."/>
      <w:lvlJc w:val="left"/>
      <w:pPr>
        <w:ind w:left="1793" w:hanging="360"/>
      </w:pPr>
    </w:lvl>
    <w:lvl w:ilvl="2" w:tplc="0422001B" w:tentative="1">
      <w:start w:val="1"/>
      <w:numFmt w:val="lowerRoman"/>
      <w:lvlText w:val="%3."/>
      <w:lvlJc w:val="right"/>
      <w:pPr>
        <w:ind w:left="2513" w:hanging="180"/>
      </w:pPr>
    </w:lvl>
    <w:lvl w:ilvl="3" w:tplc="0422000F" w:tentative="1">
      <w:start w:val="1"/>
      <w:numFmt w:val="decimal"/>
      <w:lvlText w:val="%4."/>
      <w:lvlJc w:val="left"/>
      <w:pPr>
        <w:ind w:left="3233" w:hanging="360"/>
      </w:pPr>
    </w:lvl>
    <w:lvl w:ilvl="4" w:tplc="04220019" w:tentative="1">
      <w:start w:val="1"/>
      <w:numFmt w:val="lowerLetter"/>
      <w:lvlText w:val="%5."/>
      <w:lvlJc w:val="left"/>
      <w:pPr>
        <w:ind w:left="3953" w:hanging="360"/>
      </w:pPr>
    </w:lvl>
    <w:lvl w:ilvl="5" w:tplc="0422001B" w:tentative="1">
      <w:start w:val="1"/>
      <w:numFmt w:val="lowerRoman"/>
      <w:lvlText w:val="%6."/>
      <w:lvlJc w:val="right"/>
      <w:pPr>
        <w:ind w:left="4673" w:hanging="180"/>
      </w:pPr>
    </w:lvl>
    <w:lvl w:ilvl="6" w:tplc="0422000F" w:tentative="1">
      <w:start w:val="1"/>
      <w:numFmt w:val="decimal"/>
      <w:lvlText w:val="%7."/>
      <w:lvlJc w:val="left"/>
      <w:pPr>
        <w:ind w:left="5393" w:hanging="360"/>
      </w:pPr>
    </w:lvl>
    <w:lvl w:ilvl="7" w:tplc="04220019" w:tentative="1">
      <w:start w:val="1"/>
      <w:numFmt w:val="lowerLetter"/>
      <w:lvlText w:val="%8."/>
      <w:lvlJc w:val="left"/>
      <w:pPr>
        <w:ind w:left="6113" w:hanging="360"/>
      </w:pPr>
    </w:lvl>
    <w:lvl w:ilvl="8" w:tplc="0422001B" w:tentative="1">
      <w:start w:val="1"/>
      <w:numFmt w:val="lowerRoman"/>
      <w:lvlText w:val="%9."/>
      <w:lvlJc w:val="right"/>
      <w:pPr>
        <w:ind w:left="6833" w:hanging="180"/>
      </w:pPr>
    </w:lvl>
  </w:abstractNum>
  <w:abstractNum w:abstractNumId="9" w15:restartNumberingAfterBreak="0">
    <w:nsid w:val="38BA054B"/>
    <w:multiLevelType w:val="hybridMultilevel"/>
    <w:tmpl w:val="96CED262"/>
    <w:lvl w:ilvl="0" w:tplc="80B2912A">
      <w:start w:val="4"/>
      <w:numFmt w:val="decimal"/>
      <w:lvlText w:val="%1."/>
      <w:lvlJc w:val="left"/>
      <w:pPr>
        <w:ind w:left="956" w:hanging="360"/>
      </w:pPr>
      <w:rPr>
        <w:rFonts w:hint="default"/>
      </w:rPr>
    </w:lvl>
    <w:lvl w:ilvl="1" w:tplc="04220019" w:tentative="1">
      <w:start w:val="1"/>
      <w:numFmt w:val="lowerLetter"/>
      <w:lvlText w:val="%2."/>
      <w:lvlJc w:val="left"/>
      <w:pPr>
        <w:ind w:left="1676" w:hanging="360"/>
      </w:pPr>
    </w:lvl>
    <w:lvl w:ilvl="2" w:tplc="0422001B" w:tentative="1">
      <w:start w:val="1"/>
      <w:numFmt w:val="lowerRoman"/>
      <w:lvlText w:val="%3."/>
      <w:lvlJc w:val="right"/>
      <w:pPr>
        <w:ind w:left="2396" w:hanging="180"/>
      </w:pPr>
    </w:lvl>
    <w:lvl w:ilvl="3" w:tplc="0422000F" w:tentative="1">
      <w:start w:val="1"/>
      <w:numFmt w:val="decimal"/>
      <w:lvlText w:val="%4."/>
      <w:lvlJc w:val="left"/>
      <w:pPr>
        <w:ind w:left="3116" w:hanging="360"/>
      </w:pPr>
    </w:lvl>
    <w:lvl w:ilvl="4" w:tplc="04220019" w:tentative="1">
      <w:start w:val="1"/>
      <w:numFmt w:val="lowerLetter"/>
      <w:lvlText w:val="%5."/>
      <w:lvlJc w:val="left"/>
      <w:pPr>
        <w:ind w:left="3836" w:hanging="360"/>
      </w:pPr>
    </w:lvl>
    <w:lvl w:ilvl="5" w:tplc="0422001B" w:tentative="1">
      <w:start w:val="1"/>
      <w:numFmt w:val="lowerRoman"/>
      <w:lvlText w:val="%6."/>
      <w:lvlJc w:val="right"/>
      <w:pPr>
        <w:ind w:left="4556" w:hanging="180"/>
      </w:pPr>
    </w:lvl>
    <w:lvl w:ilvl="6" w:tplc="0422000F" w:tentative="1">
      <w:start w:val="1"/>
      <w:numFmt w:val="decimal"/>
      <w:lvlText w:val="%7."/>
      <w:lvlJc w:val="left"/>
      <w:pPr>
        <w:ind w:left="5276" w:hanging="360"/>
      </w:pPr>
    </w:lvl>
    <w:lvl w:ilvl="7" w:tplc="04220019" w:tentative="1">
      <w:start w:val="1"/>
      <w:numFmt w:val="lowerLetter"/>
      <w:lvlText w:val="%8."/>
      <w:lvlJc w:val="left"/>
      <w:pPr>
        <w:ind w:left="5996" w:hanging="360"/>
      </w:pPr>
    </w:lvl>
    <w:lvl w:ilvl="8" w:tplc="0422001B" w:tentative="1">
      <w:start w:val="1"/>
      <w:numFmt w:val="lowerRoman"/>
      <w:lvlText w:val="%9."/>
      <w:lvlJc w:val="right"/>
      <w:pPr>
        <w:ind w:left="6716" w:hanging="180"/>
      </w:pPr>
    </w:lvl>
  </w:abstractNum>
  <w:abstractNum w:abstractNumId="10" w15:restartNumberingAfterBreak="0">
    <w:nsid w:val="3CA54930"/>
    <w:multiLevelType w:val="hybridMultilevel"/>
    <w:tmpl w:val="36A6EBD2"/>
    <w:lvl w:ilvl="0" w:tplc="8394382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26722C5"/>
    <w:multiLevelType w:val="multilevel"/>
    <w:tmpl w:val="19C89016"/>
    <w:lvl w:ilvl="0">
      <w:start w:val="1"/>
      <w:numFmt w:val="decimal"/>
      <w:lvlText w:val="%1."/>
      <w:lvlJc w:val="left"/>
      <w:pPr>
        <w:ind w:left="1013" w:hanging="360"/>
      </w:pPr>
    </w:lvl>
    <w:lvl w:ilvl="1">
      <w:start w:val="1"/>
      <w:numFmt w:val="lowerLetter"/>
      <w:lvlText w:val="%2."/>
      <w:lvlJc w:val="left"/>
      <w:pPr>
        <w:ind w:left="1733" w:hanging="360"/>
      </w:pPr>
    </w:lvl>
    <w:lvl w:ilvl="2">
      <w:start w:val="1"/>
      <w:numFmt w:val="lowerRoman"/>
      <w:lvlText w:val="%3."/>
      <w:lvlJc w:val="right"/>
      <w:pPr>
        <w:ind w:left="2453" w:hanging="180"/>
      </w:pPr>
    </w:lvl>
    <w:lvl w:ilvl="3">
      <w:start w:val="1"/>
      <w:numFmt w:val="decimal"/>
      <w:lvlText w:val="%4."/>
      <w:lvlJc w:val="left"/>
      <w:pPr>
        <w:ind w:left="3173" w:hanging="360"/>
      </w:pPr>
    </w:lvl>
    <w:lvl w:ilvl="4">
      <w:start w:val="1"/>
      <w:numFmt w:val="lowerLetter"/>
      <w:lvlText w:val="%5."/>
      <w:lvlJc w:val="left"/>
      <w:pPr>
        <w:ind w:left="3893" w:hanging="360"/>
      </w:pPr>
    </w:lvl>
    <w:lvl w:ilvl="5">
      <w:start w:val="1"/>
      <w:numFmt w:val="lowerRoman"/>
      <w:lvlText w:val="%6."/>
      <w:lvlJc w:val="right"/>
      <w:pPr>
        <w:ind w:left="4613" w:hanging="180"/>
      </w:pPr>
    </w:lvl>
    <w:lvl w:ilvl="6">
      <w:start w:val="1"/>
      <w:numFmt w:val="decimal"/>
      <w:lvlText w:val="%7."/>
      <w:lvlJc w:val="left"/>
      <w:pPr>
        <w:ind w:left="5333" w:hanging="360"/>
      </w:pPr>
    </w:lvl>
    <w:lvl w:ilvl="7">
      <w:start w:val="1"/>
      <w:numFmt w:val="lowerLetter"/>
      <w:lvlText w:val="%8."/>
      <w:lvlJc w:val="left"/>
      <w:pPr>
        <w:ind w:left="6053" w:hanging="360"/>
      </w:pPr>
    </w:lvl>
    <w:lvl w:ilvl="8">
      <w:start w:val="1"/>
      <w:numFmt w:val="lowerRoman"/>
      <w:lvlText w:val="%9."/>
      <w:lvlJc w:val="right"/>
      <w:pPr>
        <w:ind w:left="6773" w:hanging="180"/>
      </w:pPr>
    </w:lvl>
  </w:abstractNum>
  <w:abstractNum w:abstractNumId="12" w15:restartNumberingAfterBreak="0">
    <w:nsid w:val="45923D60"/>
    <w:multiLevelType w:val="hybridMultilevel"/>
    <w:tmpl w:val="C44AF41A"/>
    <w:lvl w:ilvl="0" w:tplc="225EC102">
      <w:start w:val="1"/>
      <w:numFmt w:val="decimal"/>
      <w:lvlText w:val="%1."/>
      <w:lvlJc w:val="left"/>
      <w:pPr>
        <w:ind w:left="1073" w:hanging="360"/>
      </w:pPr>
      <w:rPr>
        <w:rFonts w:hint="default"/>
        <w:b w:val="0"/>
      </w:rPr>
    </w:lvl>
    <w:lvl w:ilvl="1" w:tplc="04220019" w:tentative="1">
      <w:start w:val="1"/>
      <w:numFmt w:val="lowerLetter"/>
      <w:lvlText w:val="%2."/>
      <w:lvlJc w:val="left"/>
      <w:pPr>
        <w:ind w:left="1793" w:hanging="360"/>
      </w:pPr>
    </w:lvl>
    <w:lvl w:ilvl="2" w:tplc="0422001B" w:tentative="1">
      <w:start w:val="1"/>
      <w:numFmt w:val="lowerRoman"/>
      <w:lvlText w:val="%3."/>
      <w:lvlJc w:val="right"/>
      <w:pPr>
        <w:ind w:left="2513" w:hanging="180"/>
      </w:pPr>
    </w:lvl>
    <w:lvl w:ilvl="3" w:tplc="0422000F" w:tentative="1">
      <w:start w:val="1"/>
      <w:numFmt w:val="decimal"/>
      <w:lvlText w:val="%4."/>
      <w:lvlJc w:val="left"/>
      <w:pPr>
        <w:ind w:left="3233" w:hanging="360"/>
      </w:pPr>
    </w:lvl>
    <w:lvl w:ilvl="4" w:tplc="04220019" w:tentative="1">
      <w:start w:val="1"/>
      <w:numFmt w:val="lowerLetter"/>
      <w:lvlText w:val="%5."/>
      <w:lvlJc w:val="left"/>
      <w:pPr>
        <w:ind w:left="3953" w:hanging="360"/>
      </w:pPr>
    </w:lvl>
    <w:lvl w:ilvl="5" w:tplc="0422001B" w:tentative="1">
      <w:start w:val="1"/>
      <w:numFmt w:val="lowerRoman"/>
      <w:lvlText w:val="%6."/>
      <w:lvlJc w:val="right"/>
      <w:pPr>
        <w:ind w:left="4673" w:hanging="180"/>
      </w:pPr>
    </w:lvl>
    <w:lvl w:ilvl="6" w:tplc="0422000F" w:tentative="1">
      <w:start w:val="1"/>
      <w:numFmt w:val="decimal"/>
      <w:lvlText w:val="%7."/>
      <w:lvlJc w:val="left"/>
      <w:pPr>
        <w:ind w:left="5393" w:hanging="360"/>
      </w:pPr>
    </w:lvl>
    <w:lvl w:ilvl="7" w:tplc="04220019" w:tentative="1">
      <w:start w:val="1"/>
      <w:numFmt w:val="lowerLetter"/>
      <w:lvlText w:val="%8."/>
      <w:lvlJc w:val="left"/>
      <w:pPr>
        <w:ind w:left="6113" w:hanging="360"/>
      </w:pPr>
    </w:lvl>
    <w:lvl w:ilvl="8" w:tplc="0422001B" w:tentative="1">
      <w:start w:val="1"/>
      <w:numFmt w:val="lowerRoman"/>
      <w:lvlText w:val="%9."/>
      <w:lvlJc w:val="right"/>
      <w:pPr>
        <w:ind w:left="6833" w:hanging="180"/>
      </w:pPr>
    </w:lvl>
  </w:abstractNum>
  <w:abstractNum w:abstractNumId="13" w15:restartNumberingAfterBreak="0">
    <w:nsid w:val="4AF9677D"/>
    <w:multiLevelType w:val="hybridMultilevel"/>
    <w:tmpl w:val="BD8E6A34"/>
    <w:lvl w:ilvl="0" w:tplc="099AA118">
      <w:start w:val="1"/>
      <w:numFmt w:val="decimal"/>
      <w:lvlText w:val="%1."/>
      <w:lvlJc w:val="left"/>
      <w:pPr>
        <w:ind w:left="1073" w:hanging="360"/>
      </w:pPr>
      <w:rPr>
        <w:rFonts w:hint="default"/>
        <w:b w:val="0"/>
      </w:rPr>
    </w:lvl>
    <w:lvl w:ilvl="1" w:tplc="04220019" w:tentative="1">
      <w:start w:val="1"/>
      <w:numFmt w:val="lowerLetter"/>
      <w:lvlText w:val="%2."/>
      <w:lvlJc w:val="left"/>
      <w:pPr>
        <w:ind w:left="1793" w:hanging="360"/>
      </w:pPr>
    </w:lvl>
    <w:lvl w:ilvl="2" w:tplc="0422001B" w:tentative="1">
      <w:start w:val="1"/>
      <w:numFmt w:val="lowerRoman"/>
      <w:lvlText w:val="%3."/>
      <w:lvlJc w:val="right"/>
      <w:pPr>
        <w:ind w:left="2513" w:hanging="180"/>
      </w:pPr>
    </w:lvl>
    <w:lvl w:ilvl="3" w:tplc="0422000F" w:tentative="1">
      <w:start w:val="1"/>
      <w:numFmt w:val="decimal"/>
      <w:lvlText w:val="%4."/>
      <w:lvlJc w:val="left"/>
      <w:pPr>
        <w:ind w:left="3233" w:hanging="360"/>
      </w:pPr>
    </w:lvl>
    <w:lvl w:ilvl="4" w:tplc="04220019" w:tentative="1">
      <w:start w:val="1"/>
      <w:numFmt w:val="lowerLetter"/>
      <w:lvlText w:val="%5."/>
      <w:lvlJc w:val="left"/>
      <w:pPr>
        <w:ind w:left="3953" w:hanging="360"/>
      </w:pPr>
    </w:lvl>
    <w:lvl w:ilvl="5" w:tplc="0422001B" w:tentative="1">
      <w:start w:val="1"/>
      <w:numFmt w:val="lowerRoman"/>
      <w:lvlText w:val="%6."/>
      <w:lvlJc w:val="right"/>
      <w:pPr>
        <w:ind w:left="4673" w:hanging="180"/>
      </w:pPr>
    </w:lvl>
    <w:lvl w:ilvl="6" w:tplc="0422000F" w:tentative="1">
      <w:start w:val="1"/>
      <w:numFmt w:val="decimal"/>
      <w:lvlText w:val="%7."/>
      <w:lvlJc w:val="left"/>
      <w:pPr>
        <w:ind w:left="5393" w:hanging="360"/>
      </w:pPr>
    </w:lvl>
    <w:lvl w:ilvl="7" w:tplc="04220019" w:tentative="1">
      <w:start w:val="1"/>
      <w:numFmt w:val="lowerLetter"/>
      <w:lvlText w:val="%8."/>
      <w:lvlJc w:val="left"/>
      <w:pPr>
        <w:ind w:left="6113" w:hanging="360"/>
      </w:pPr>
    </w:lvl>
    <w:lvl w:ilvl="8" w:tplc="0422001B" w:tentative="1">
      <w:start w:val="1"/>
      <w:numFmt w:val="lowerRoman"/>
      <w:lvlText w:val="%9."/>
      <w:lvlJc w:val="right"/>
      <w:pPr>
        <w:ind w:left="6833" w:hanging="180"/>
      </w:pPr>
    </w:lvl>
  </w:abstractNum>
  <w:abstractNum w:abstractNumId="14" w15:restartNumberingAfterBreak="0">
    <w:nsid w:val="55696D1C"/>
    <w:multiLevelType w:val="hybridMultilevel"/>
    <w:tmpl w:val="2F845324"/>
    <w:lvl w:ilvl="0" w:tplc="DFF43CB6">
      <w:start w:val="1"/>
      <w:numFmt w:val="decimal"/>
      <w:lvlText w:val="%1."/>
      <w:lvlJc w:val="left"/>
      <w:pPr>
        <w:ind w:left="957" w:hanging="390"/>
      </w:pPr>
      <w:rPr>
        <w:rFonts w:hint="default"/>
        <w:b w:val="0"/>
      </w:rPr>
    </w:lvl>
    <w:lvl w:ilvl="1" w:tplc="04220019" w:tentative="1">
      <w:start w:val="1"/>
      <w:numFmt w:val="lowerLetter"/>
      <w:lvlText w:val="%2."/>
      <w:lvlJc w:val="left"/>
      <w:pPr>
        <w:ind w:left="1817" w:hanging="360"/>
      </w:pPr>
    </w:lvl>
    <w:lvl w:ilvl="2" w:tplc="0422001B" w:tentative="1">
      <w:start w:val="1"/>
      <w:numFmt w:val="lowerRoman"/>
      <w:lvlText w:val="%3."/>
      <w:lvlJc w:val="right"/>
      <w:pPr>
        <w:ind w:left="2537" w:hanging="180"/>
      </w:pPr>
    </w:lvl>
    <w:lvl w:ilvl="3" w:tplc="0422000F" w:tentative="1">
      <w:start w:val="1"/>
      <w:numFmt w:val="decimal"/>
      <w:lvlText w:val="%4."/>
      <w:lvlJc w:val="left"/>
      <w:pPr>
        <w:ind w:left="3257" w:hanging="360"/>
      </w:pPr>
    </w:lvl>
    <w:lvl w:ilvl="4" w:tplc="04220019" w:tentative="1">
      <w:start w:val="1"/>
      <w:numFmt w:val="lowerLetter"/>
      <w:lvlText w:val="%5."/>
      <w:lvlJc w:val="left"/>
      <w:pPr>
        <w:ind w:left="3977" w:hanging="360"/>
      </w:pPr>
    </w:lvl>
    <w:lvl w:ilvl="5" w:tplc="0422001B" w:tentative="1">
      <w:start w:val="1"/>
      <w:numFmt w:val="lowerRoman"/>
      <w:lvlText w:val="%6."/>
      <w:lvlJc w:val="right"/>
      <w:pPr>
        <w:ind w:left="4697" w:hanging="180"/>
      </w:pPr>
    </w:lvl>
    <w:lvl w:ilvl="6" w:tplc="0422000F" w:tentative="1">
      <w:start w:val="1"/>
      <w:numFmt w:val="decimal"/>
      <w:lvlText w:val="%7."/>
      <w:lvlJc w:val="left"/>
      <w:pPr>
        <w:ind w:left="5417" w:hanging="360"/>
      </w:pPr>
    </w:lvl>
    <w:lvl w:ilvl="7" w:tplc="04220019" w:tentative="1">
      <w:start w:val="1"/>
      <w:numFmt w:val="lowerLetter"/>
      <w:lvlText w:val="%8."/>
      <w:lvlJc w:val="left"/>
      <w:pPr>
        <w:ind w:left="6137" w:hanging="360"/>
      </w:pPr>
    </w:lvl>
    <w:lvl w:ilvl="8" w:tplc="0422001B" w:tentative="1">
      <w:start w:val="1"/>
      <w:numFmt w:val="lowerRoman"/>
      <w:lvlText w:val="%9."/>
      <w:lvlJc w:val="right"/>
      <w:pPr>
        <w:ind w:left="6857" w:hanging="180"/>
      </w:pPr>
    </w:lvl>
  </w:abstractNum>
  <w:abstractNum w:abstractNumId="15" w15:restartNumberingAfterBreak="0">
    <w:nsid w:val="57B16489"/>
    <w:multiLevelType w:val="hybridMultilevel"/>
    <w:tmpl w:val="35F0C690"/>
    <w:lvl w:ilvl="0" w:tplc="91B2C286">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58DE18A3"/>
    <w:multiLevelType w:val="multilevel"/>
    <w:tmpl w:val="AFA601C0"/>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B285989"/>
    <w:multiLevelType w:val="hybridMultilevel"/>
    <w:tmpl w:val="146CC960"/>
    <w:lvl w:ilvl="0" w:tplc="B14C5854">
      <w:start w:val="1"/>
      <w:numFmt w:val="decimal"/>
      <w:lvlText w:val="%1."/>
      <w:lvlJc w:val="left"/>
      <w:pPr>
        <w:ind w:left="1073" w:hanging="360"/>
      </w:pPr>
      <w:rPr>
        <w:rFonts w:hint="default"/>
        <w:b/>
      </w:rPr>
    </w:lvl>
    <w:lvl w:ilvl="1" w:tplc="04220019" w:tentative="1">
      <w:start w:val="1"/>
      <w:numFmt w:val="lowerLetter"/>
      <w:lvlText w:val="%2."/>
      <w:lvlJc w:val="left"/>
      <w:pPr>
        <w:ind w:left="1793" w:hanging="360"/>
      </w:pPr>
    </w:lvl>
    <w:lvl w:ilvl="2" w:tplc="0422001B" w:tentative="1">
      <w:start w:val="1"/>
      <w:numFmt w:val="lowerRoman"/>
      <w:lvlText w:val="%3."/>
      <w:lvlJc w:val="right"/>
      <w:pPr>
        <w:ind w:left="2513" w:hanging="180"/>
      </w:pPr>
    </w:lvl>
    <w:lvl w:ilvl="3" w:tplc="0422000F" w:tentative="1">
      <w:start w:val="1"/>
      <w:numFmt w:val="decimal"/>
      <w:lvlText w:val="%4."/>
      <w:lvlJc w:val="left"/>
      <w:pPr>
        <w:ind w:left="3233" w:hanging="360"/>
      </w:pPr>
    </w:lvl>
    <w:lvl w:ilvl="4" w:tplc="04220019" w:tentative="1">
      <w:start w:val="1"/>
      <w:numFmt w:val="lowerLetter"/>
      <w:lvlText w:val="%5."/>
      <w:lvlJc w:val="left"/>
      <w:pPr>
        <w:ind w:left="3953" w:hanging="360"/>
      </w:pPr>
    </w:lvl>
    <w:lvl w:ilvl="5" w:tplc="0422001B" w:tentative="1">
      <w:start w:val="1"/>
      <w:numFmt w:val="lowerRoman"/>
      <w:lvlText w:val="%6."/>
      <w:lvlJc w:val="right"/>
      <w:pPr>
        <w:ind w:left="4673" w:hanging="180"/>
      </w:pPr>
    </w:lvl>
    <w:lvl w:ilvl="6" w:tplc="0422000F" w:tentative="1">
      <w:start w:val="1"/>
      <w:numFmt w:val="decimal"/>
      <w:lvlText w:val="%7."/>
      <w:lvlJc w:val="left"/>
      <w:pPr>
        <w:ind w:left="5393" w:hanging="360"/>
      </w:pPr>
    </w:lvl>
    <w:lvl w:ilvl="7" w:tplc="04220019" w:tentative="1">
      <w:start w:val="1"/>
      <w:numFmt w:val="lowerLetter"/>
      <w:lvlText w:val="%8."/>
      <w:lvlJc w:val="left"/>
      <w:pPr>
        <w:ind w:left="6113" w:hanging="360"/>
      </w:pPr>
    </w:lvl>
    <w:lvl w:ilvl="8" w:tplc="0422001B" w:tentative="1">
      <w:start w:val="1"/>
      <w:numFmt w:val="lowerRoman"/>
      <w:lvlText w:val="%9."/>
      <w:lvlJc w:val="right"/>
      <w:pPr>
        <w:ind w:left="6833" w:hanging="180"/>
      </w:pPr>
    </w:lvl>
  </w:abstractNum>
  <w:abstractNum w:abstractNumId="18" w15:restartNumberingAfterBreak="0">
    <w:nsid w:val="5CB96D56"/>
    <w:multiLevelType w:val="multilevel"/>
    <w:tmpl w:val="9BC2D4A4"/>
    <w:lvl w:ilvl="0">
      <w:start w:val="1"/>
      <w:numFmt w:val="decimal"/>
      <w:lvlText w:val="%1."/>
      <w:lvlJc w:val="left"/>
      <w:pPr>
        <w:ind w:left="1013" w:hanging="360"/>
      </w:pPr>
    </w:lvl>
    <w:lvl w:ilvl="1">
      <w:start w:val="1"/>
      <w:numFmt w:val="lowerLetter"/>
      <w:lvlText w:val="%2."/>
      <w:lvlJc w:val="left"/>
      <w:pPr>
        <w:ind w:left="1733" w:hanging="360"/>
      </w:pPr>
    </w:lvl>
    <w:lvl w:ilvl="2">
      <w:start w:val="1"/>
      <w:numFmt w:val="lowerRoman"/>
      <w:lvlText w:val="%3."/>
      <w:lvlJc w:val="right"/>
      <w:pPr>
        <w:ind w:left="2453" w:hanging="180"/>
      </w:pPr>
    </w:lvl>
    <w:lvl w:ilvl="3">
      <w:start w:val="1"/>
      <w:numFmt w:val="decimal"/>
      <w:lvlText w:val="%4."/>
      <w:lvlJc w:val="left"/>
      <w:pPr>
        <w:ind w:left="3173" w:hanging="360"/>
      </w:pPr>
    </w:lvl>
    <w:lvl w:ilvl="4">
      <w:start w:val="1"/>
      <w:numFmt w:val="lowerLetter"/>
      <w:lvlText w:val="%5."/>
      <w:lvlJc w:val="left"/>
      <w:pPr>
        <w:ind w:left="3893" w:hanging="360"/>
      </w:pPr>
    </w:lvl>
    <w:lvl w:ilvl="5">
      <w:start w:val="1"/>
      <w:numFmt w:val="lowerRoman"/>
      <w:lvlText w:val="%6."/>
      <w:lvlJc w:val="right"/>
      <w:pPr>
        <w:ind w:left="4613" w:hanging="180"/>
      </w:pPr>
    </w:lvl>
    <w:lvl w:ilvl="6">
      <w:start w:val="1"/>
      <w:numFmt w:val="decimal"/>
      <w:lvlText w:val="%7."/>
      <w:lvlJc w:val="left"/>
      <w:pPr>
        <w:ind w:left="5333" w:hanging="360"/>
      </w:pPr>
    </w:lvl>
    <w:lvl w:ilvl="7">
      <w:start w:val="1"/>
      <w:numFmt w:val="lowerLetter"/>
      <w:lvlText w:val="%8."/>
      <w:lvlJc w:val="left"/>
      <w:pPr>
        <w:ind w:left="6053" w:hanging="360"/>
      </w:pPr>
    </w:lvl>
    <w:lvl w:ilvl="8">
      <w:start w:val="1"/>
      <w:numFmt w:val="lowerRoman"/>
      <w:lvlText w:val="%9."/>
      <w:lvlJc w:val="right"/>
      <w:pPr>
        <w:ind w:left="6773" w:hanging="180"/>
      </w:pPr>
    </w:lvl>
  </w:abstractNum>
  <w:abstractNum w:abstractNumId="19" w15:restartNumberingAfterBreak="0">
    <w:nsid w:val="642818AD"/>
    <w:multiLevelType w:val="multilevel"/>
    <w:tmpl w:val="BE0E9E32"/>
    <w:lvl w:ilvl="0">
      <w:start w:val="1"/>
      <w:numFmt w:val="decimal"/>
      <w:lvlText w:val="%1."/>
      <w:lvlJc w:val="left"/>
      <w:pPr>
        <w:ind w:left="1013" w:hanging="360"/>
      </w:pPr>
    </w:lvl>
    <w:lvl w:ilvl="1">
      <w:start w:val="1"/>
      <w:numFmt w:val="lowerLetter"/>
      <w:lvlText w:val="%2."/>
      <w:lvlJc w:val="left"/>
      <w:pPr>
        <w:ind w:left="1733" w:hanging="360"/>
      </w:pPr>
    </w:lvl>
    <w:lvl w:ilvl="2">
      <w:start w:val="1"/>
      <w:numFmt w:val="lowerRoman"/>
      <w:lvlText w:val="%3."/>
      <w:lvlJc w:val="right"/>
      <w:pPr>
        <w:ind w:left="2453" w:hanging="180"/>
      </w:pPr>
    </w:lvl>
    <w:lvl w:ilvl="3">
      <w:start w:val="1"/>
      <w:numFmt w:val="decimal"/>
      <w:lvlText w:val="%4."/>
      <w:lvlJc w:val="left"/>
      <w:pPr>
        <w:ind w:left="3173" w:hanging="360"/>
      </w:pPr>
    </w:lvl>
    <w:lvl w:ilvl="4">
      <w:start w:val="1"/>
      <w:numFmt w:val="lowerLetter"/>
      <w:lvlText w:val="%5."/>
      <w:lvlJc w:val="left"/>
      <w:pPr>
        <w:ind w:left="3893" w:hanging="360"/>
      </w:pPr>
    </w:lvl>
    <w:lvl w:ilvl="5">
      <w:start w:val="1"/>
      <w:numFmt w:val="lowerRoman"/>
      <w:lvlText w:val="%6."/>
      <w:lvlJc w:val="right"/>
      <w:pPr>
        <w:ind w:left="4613" w:hanging="180"/>
      </w:pPr>
    </w:lvl>
    <w:lvl w:ilvl="6">
      <w:start w:val="1"/>
      <w:numFmt w:val="decimal"/>
      <w:lvlText w:val="%7."/>
      <w:lvlJc w:val="left"/>
      <w:pPr>
        <w:ind w:left="5333" w:hanging="360"/>
      </w:pPr>
    </w:lvl>
    <w:lvl w:ilvl="7">
      <w:start w:val="1"/>
      <w:numFmt w:val="lowerLetter"/>
      <w:lvlText w:val="%8."/>
      <w:lvlJc w:val="left"/>
      <w:pPr>
        <w:ind w:left="6053" w:hanging="360"/>
      </w:pPr>
    </w:lvl>
    <w:lvl w:ilvl="8">
      <w:start w:val="1"/>
      <w:numFmt w:val="lowerRoman"/>
      <w:lvlText w:val="%9."/>
      <w:lvlJc w:val="right"/>
      <w:pPr>
        <w:ind w:left="6773" w:hanging="180"/>
      </w:pPr>
    </w:lvl>
  </w:abstractNum>
  <w:abstractNum w:abstractNumId="20" w15:restartNumberingAfterBreak="0">
    <w:nsid w:val="654B3390"/>
    <w:multiLevelType w:val="multilevel"/>
    <w:tmpl w:val="9016227E"/>
    <w:lvl w:ilvl="0">
      <w:start w:val="1"/>
      <w:numFmt w:val="decimal"/>
      <w:lvlText w:val="%1."/>
      <w:lvlJc w:val="left"/>
      <w:pPr>
        <w:ind w:left="1013" w:hanging="360"/>
      </w:pPr>
    </w:lvl>
    <w:lvl w:ilvl="1">
      <w:start w:val="1"/>
      <w:numFmt w:val="lowerLetter"/>
      <w:lvlText w:val="%2."/>
      <w:lvlJc w:val="left"/>
      <w:pPr>
        <w:ind w:left="1733" w:hanging="360"/>
      </w:pPr>
    </w:lvl>
    <w:lvl w:ilvl="2">
      <w:start w:val="1"/>
      <w:numFmt w:val="lowerRoman"/>
      <w:lvlText w:val="%3."/>
      <w:lvlJc w:val="right"/>
      <w:pPr>
        <w:ind w:left="2453" w:hanging="180"/>
      </w:pPr>
    </w:lvl>
    <w:lvl w:ilvl="3">
      <w:start w:val="1"/>
      <w:numFmt w:val="decimal"/>
      <w:lvlText w:val="%4."/>
      <w:lvlJc w:val="left"/>
      <w:pPr>
        <w:ind w:left="3173" w:hanging="360"/>
      </w:pPr>
    </w:lvl>
    <w:lvl w:ilvl="4">
      <w:start w:val="1"/>
      <w:numFmt w:val="lowerLetter"/>
      <w:lvlText w:val="%5."/>
      <w:lvlJc w:val="left"/>
      <w:pPr>
        <w:ind w:left="3893" w:hanging="360"/>
      </w:pPr>
    </w:lvl>
    <w:lvl w:ilvl="5">
      <w:start w:val="1"/>
      <w:numFmt w:val="lowerRoman"/>
      <w:lvlText w:val="%6."/>
      <w:lvlJc w:val="right"/>
      <w:pPr>
        <w:ind w:left="4613" w:hanging="180"/>
      </w:pPr>
    </w:lvl>
    <w:lvl w:ilvl="6">
      <w:start w:val="1"/>
      <w:numFmt w:val="decimal"/>
      <w:lvlText w:val="%7."/>
      <w:lvlJc w:val="left"/>
      <w:pPr>
        <w:ind w:left="5333" w:hanging="360"/>
      </w:pPr>
    </w:lvl>
    <w:lvl w:ilvl="7">
      <w:start w:val="1"/>
      <w:numFmt w:val="lowerLetter"/>
      <w:lvlText w:val="%8."/>
      <w:lvlJc w:val="left"/>
      <w:pPr>
        <w:ind w:left="6053" w:hanging="360"/>
      </w:pPr>
    </w:lvl>
    <w:lvl w:ilvl="8">
      <w:start w:val="1"/>
      <w:numFmt w:val="lowerRoman"/>
      <w:lvlText w:val="%9."/>
      <w:lvlJc w:val="right"/>
      <w:pPr>
        <w:ind w:left="6773" w:hanging="180"/>
      </w:pPr>
    </w:lvl>
  </w:abstractNum>
  <w:abstractNum w:abstractNumId="21" w15:restartNumberingAfterBreak="0">
    <w:nsid w:val="66F3475F"/>
    <w:multiLevelType w:val="hybridMultilevel"/>
    <w:tmpl w:val="81B4759E"/>
    <w:lvl w:ilvl="0" w:tplc="61D48194">
      <w:start w:val="1"/>
      <w:numFmt w:val="decimal"/>
      <w:lvlText w:val="%1."/>
      <w:lvlJc w:val="left"/>
      <w:pPr>
        <w:ind w:left="1073" w:hanging="360"/>
      </w:pPr>
      <w:rPr>
        <w:rFonts w:hint="default"/>
      </w:rPr>
    </w:lvl>
    <w:lvl w:ilvl="1" w:tplc="04220019" w:tentative="1">
      <w:start w:val="1"/>
      <w:numFmt w:val="lowerLetter"/>
      <w:lvlText w:val="%2."/>
      <w:lvlJc w:val="left"/>
      <w:pPr>
        <w:ind w:left="1793" w:hanging="360"/>
      </w:pPr>
    </w:lvl>
    <w:lvl w:ilvl="2" w:tplc="0422001B" w:tentative="1">
      <w:start w:val="1"/>
      <w:numFmt w:val="lowerRoman"/>
      <w:lvlText w:val="%3."/>
      <w:lvlJc w:val="right"/>
      <w:pPr>
        <w:ind w:left="2513" w:hanging="180"/>
      </w:pPr>
    </w:lvl>
    <w:lvl w:ilvl="3" w:tplc="0422000F" w:tentative="1">
      <w:start w:val="1"/>
      <w:numFmt w:val="decimal"/>
      <w:lvlText w:val="%4."/>
      <w:lvlJc w:val="left"/>
      <w:pPr>
        <w:ind w:left="3233" w:hanging="360"/>
      </w:pPr>
    </w:lvl>
    <w:lvl w:ilvl="4" w:tplc="04220019" w:tentative="1">
      <w:start w:val="1"/>
      <w:numFmt w:val="lowerLetter"/>
      <w:lvlText w:val="%5."/>
      <w:lvlJc w:val="left"/>
      <w:pPr>
        <w:ind w:left="3953" w:hanging="360"/>
      </w:pPr>
    </w:lvl>
    <w:lvl w:ilvl="5" w:tplc="0422001B" w:tentative="1">
      <w:start w:val="1"/>
      <w:numFmt w:val="lowerRoman"/>
      <w:lvlText w:val="%6."/>
      <w:lvlJc w:val="right"/>
      <w:pPr>
        <w:ind w:left="4673" w:hanging="180"/>
      </w:pPr>
    </w:lvl>
    <w:lvl w:ilvl="6" w:tplc="0422000F" w:tentative="1">
      <w:start w:val="1"/>
      <w:numFmt w:val="decimal"/>
      <w:lvlText w:val="%7."/>
      <w:lvlJc w:val="left"/>
      <w:pPr>
        <w:ind w:left="5393" w:hanging="360"/>
      </w:pPr>
    </w:lvl>
    <w:lvl w:ilvl="7" w:tplc="04220019" w:tentative="1">
      <w:start w:val="1"/>
      <w:numFmt w:val="lowerLetter"/>
      <w:lvlText w:val="%8."/>
      <w:lvlJc w:val="left"/>
      <w:pPr>
        <w:ind w:left="6113" w:hanging="360"/>
      </w:pPr>
    </w:lvl>
    <w:lvl w:ilvl="8" w:tplc="0422001B" w:tentative="1">
      <w:start w:val="1"/>
      <w:numFmt w:val="lowerRoman"/>
      <w:lvlText w:val="%9."/>
      <w:lvlJc w:val="right"/>
      <w:pPr>
        <w:ind w:left="6833" w:hanging="180"/>
      </w:pPr>
    </w:lvl>
  </w:abstractNum>
  <w:abstractNum w:abstractNumId="22" w15:restartNumberingAfterBreak="0">
    <w:nsid w:val="69622D23"/>
    <w:multiLevelType w:val="multilevel"/>
    <w:tmpl w:val="A878A838"/>
    <w:lvl w:ilvl="0">
      <w:start w:val="1"/>
      <w:numFmt w:val="decimal"/>
      <w:lvlText w:val="%1."/>
      <w:lvlJc w:val="left"/>
      <w:pPr>
        <w:ind w:left="1013" w:hanging="360"/>
      </w:pPr>
    </w:lvl>
    <w:lvl w:ilvl="1">
      <w:start w:val="1"/>
      <w:numFmt w:val="lowerLetter"/>
      <w:lvlText w:val="%2."/>
      <w:lvlJc w:val="left"/>
      <w:pPr>
        <w:ind w:left="1733" w:hanging="360"/>
      </w:pPr>
    </w:lvl>
    <w:lvl w:ilvl="2">
      <w:start w:val="1"/>
      <w:numFmt w:val="lowerRoman"/>
      <w:lvlText w:val="%3."/>
      <w:lvlJc w:val="right"/>
      <w:pPr>
        <w:ind w:left="2453" w:hanging="180"/>
      </w:pPr>
    </w:lvl>
    <w:lvl w:ilvl="3">
      <w:start w:val="1"/>
      <w:numFmt w:val="decimal"/>
      <w:lvlText w:val="%4."/>
      <w:lvlJc w:val="left"/>
      <w:pPr>
        <w:ind w:left="3173" w:hanging="360"/>
      </w:pPr>
    </w:lvl>
    <w:lvl w:ilvl="4">
      <w:start w:val="1"/>
      <w:numFmt w:val="lowerLetter"/>
      <w:lvlText w:val="%5."/>
      <w:lvlJc w:val="left"/>
      <w:pPr>
        <w:ind w:left="3893" w:hanging="360"/>
      </w:pPr>
    </w:lvl>
    <w:lvl w:ilvl="5">
      <w:start w:val="1"/>
      <w:numFmt w:val="lowerRoman"/>
      <w:lvlText w:val="%6."/>
      <w:lvlJc w:val="right"/>
      <w:pPr>
        <w:ind w:left="4613" w:hanging="180"/>
      </w:pPr>
    </w:lvl>
    <w:lvl w:ilvl="6">
      <w:start w:val="1"/>
      <w:numFmt w:val="decimal"/>
      <w:lvlText w:val="%7."/>
      <w:lvlJc w:val="left"/>
      <w:pPr>
        <w:ind w:left="5333" w:hanging="360"/>
      </w:pPr>
    </w:lvl>
    <w:lvl w:ilvl="7">
      <w:start w:val="1"/>
      <w:numFmt w:val="lowerLetter"/>
      <w:lvlText w:val="%8."/>
      <w:lvlJc w:val="left"/>
      <w:pPr>
        <w:ind w:left="6053" w:hanging="360"/>
      </w:pPr>
    </w:lvl>
    <w:lvl w:ilvl="8">
      <w:start w:val="1"/>
      <w:numFmt w:val="lowerRoman"/>
      <w:lvlText w:val="%9."/>
      <w:lvlJc w:val="right"/>
      <w:pPr>
        <w:ind w:left="6773" w:hanging="180"/>
      </w:pPr>
    </w:lvl>
  </w:abstractNum>
  <w:abstractNum w:abstractNumId="23" w15:restartNumberingAfterBreak="0">
    <w:nsid w:val="74A65D3B"/>
    <w:multiLevelType w:val="multilevel"/>
    <w:tmpl w:val="F5BCAFC6"/>
    <w:lvl w:ilvl="0">
      <w:start w:val="1"/>
      <w:numFmt w:val="bullet"/>
      <w:lvlText w:val="-"/>
      <w:lvlJc w:val="left"/>
      <w:pPr>
        <w:tabs>
          <w:tab w:val="num" w:pos="435"/>
        </w:tabs>
        <w:ind w:left="435" w:hanging="360"/>
      </w:pPr>
      <w:rPr>
        <w:rFonts w:ascii="Times New Roman" w:hAnsi="Times New Roman" w:cs="Times New Roman" w:hint="default"/>
        <w:b/>
        <w:sz w:val="24"/>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abstractNum w:abstractNumId="24" w15:restartNumberingAfterBreak="0">
    <w:nsid w:val="79CF5E7C"/>
    <w:multiLevelType w:val="hybridMultilevel"/>
    <w:tmpl w:val="9B769852"/>
    <w:lvl w:ilvl="0" w:tplc="7492892A">
      <w:start w:val="1"/>
      <w:numFmt w:val="decimal"/>
      <w:lvlText w:val="%1."/>
      <w:lvlJc w:val="left"/>
      <w:pPr>
        <w:ind w:left="1433" w:hanging="360"/>
      </w:pPr>
      <w:rPr>
        <w:rFonts w:hint="default"/>
      </w:rPr>
    </w:lvl>
    <w:lvl w:ilvl="1" w:tplc="04220019" w:tentative="1">
      <w:start w:val="1"/>
      <w:numFmt w:val="lowerLetter"/>
      <w:lvlText w:val="%2."/>
      <w:lvlJc w:val="left"/>
      <w:pPr>
        <w:ind w:left="2153" w:hanging="360"/>
      </w:pPr>
    </w:lvl>
    <w:lvl w:ilvl="2" w:tplc="0422001B" w:tentative="1">
      <w:start w:val="1"/>
      <w:numFmt w:val="lowerRoman"/>
      <w:lvlText w:val="%3."/>
      <w:lvlJc w:val="right"/>
      <w:pPr>
        <w:ind w:left="2873" w:hanging="180"/>
      </w:pPr>
    </w:lvl>
    <w:lvl w:ilvl="3" w:tplc="0422000F" w:tentative="1">
      <w:start w:val="1"/>
      <w:numFmt w:val="decimal"/>
      <w:lvlText w:val="%4."/>
      <w:lvlJc w:val="left"/>
      <w:pPr>
        <w:ind w:left="3593" w:hanging="360"/>
      </w:pPr>
    </w:lvl>
    <w:lvl w:ilvl="4" w:tplc="04220019" w:tentative="1">
      <w:start w:val="1"/>
      <w:numFmt w:val="lowerLetter"/>
      <w:lvlText w:val="%5."/>
      <w:lvlJc w:val="left"/>
      <w:pPr>
        <w:ind w:left="4313" w:hanging="360"/>
      </w:pPr>
    </w:lvl>
    <w:lvl w:ilvl="5" w:tplc="0422001B" w:tentative="1">
      <w:start w:val="1"/>
      <w:numFmt w:val="lowerRoman"/>
      <w:lvlText w:val="%6."/>
      <w:lvlJc w:val="right"/>
      <w:pPr>
        <w:ind w:left="5033" w:hanging="180"/>
      </w:pPr>
    </w:lvl>
    <w:lvl w:ilvl="6" w:tplc="0422000F" w:tentative="1">
      <w:start w:val="1"/>
      <w:numFmt w:val="decimal"/>
      <w:lvlText w:val="%7."/>
      <w:lvlJc w:val="left"/>
      <w:pPr>
        <w:ind w:left="5753" w:hanging="360"/>
      </w:pPr>
    </w:lvl>
    <w:lvl w:ilvl="7" w:tplc="04220019" w:tentative="1">
      <w:start w:val="1"/>
      <w:numFmt w:val="lowerLetter"/>
      <w:lvlText w:val="%8."/>
      <w:lvlJc w:val="left"/>
      <w:pPr>
        <w:ind w:left="6473" w:hanging="360"/>
      </w:pPr>
    </w:lvl>
    <w:lvl w:ilvl="8" w:tplc="0422001B" w:tentative="1">
      <w:start w:val="1"/>
      <w:numFmt w:val="lowerRoman"/>
      <w:lvlText w:val="%9."/>
      <w:lvlJc w:val="right"/>
      <w:pPr>
        <w:ind w:left="7193" w:hanging="180"/>
      </w:pPr>
    </w:lvl>
  </w:abstractNum>
  <w:abstractNum w:abstractNumId="25" w15:restartNumberingAfterBreak="0">
    <w:nsid w:val="79D662E5"/>
    <w:multiLevelType w:val="hybridMultilevel"/>
    <w:tmpl w:val="2BA24EAC"/>
    <w:lvl w:ilvl="0" w:tplc="70E2FDE6">
      <w:start w:val="1"/>
      <w:numFmt w:val="decimal"/>
      <w:lvlText w:val="%1."/>
      <w:lvlJc w:val="left"/>
      <w:pPr>
        <w:ind w:left="1073" w:hanging="360"/>
      </w:pPr>
      <w:rPr>
        <w:rFonts w:hint="default"/>
        <w:b w:val="0"/>
      </w:rPr>
    </w:lvl>
    <w:lvl w:ilvl="1" w:tplc="04220019" w:tentative="1">
      <w:start w:val="1"/>
      <w:numFmt w:val="lowerLetter"/>
      <w:lvlText w:val="%2."/>
      <w:lvlJc w:val="left"/>
      <w:pPr>
        <w:ind w:left="1793" w:hanging="360"/>
      </w:pPr>
    </w:lvl>
    <w:lvl w:ilvl="2" w:tplc="0422001B" w:tentative="1">
      <w:start w:val="1"/>
      <w:numFmt w:val="lowerRoman"/>
      <w:lvlText w:val="%3."/>
      <w:lvlJc w:val="right"/>
      <w:pPr>
        <w:ind w:left="2513" w:hanging="180"/>
      </w:pPr>
    </w:lvl>
    <w:lvl w:ilvl="3" w:tplc="0422000F" w:tentative="1">
      <w:start w:val="1"/>
      <w:numFmt w:val="decimal"/>
      <w:lvlText w:val="%4."/>
      <w:lvlJc w:val="left"/>
      <w:pPr>
        <w:ind w:left="3233" w:hanging="360"/>
      </w:pPr>
    </w:lvl>
    <w:lvl w:ilvl="4" w:tplc="04220019" w:tentative="1">
      <w:start w:val="1"/>
      <w:numFmt w:val="lowerLetter"/>
      <w:lvlText w:val="%5."/>
      <w:lvlJc w:val="left"/>
      <w:pPr>
        <w:ind w:left="3953" w:hanging="360"/>
      </w:pPr>
    </w:lvl>
    <w:lvl w:ilvl="5" w:tplc="0422001B" w:tentative="1">
      <w:start w:val="1"/>
      <w:numFmt w:val="lowerRoman"/>
      <w:lvlText w:val="%6."/>
      <w:lvlJc w:val="right"/>
      <w:pPr>
        <w:ind w:left="4673" w:hanging="180"/>
      </w:pPr>
    </w:lvl>
    <w:lvl w:ilvl="6" w:tplc="0422000F" w:tentative="1">
      <w:start w:val="1"/>
      <w:numFmt w:val="decimal"/>
      <w:lvlText w:val="%7."/>
      <w:lvlJc w:val="left"/>
      <w:pPr>
        <w:ind w:left="5393" w:hanging="360"/>
      </w:pPr>
    </w:lvl>
    <w:lvl w:ilvl="7" w:tplc="04220019" w:tentative="1">
      <w:start w:val="1"/>
      <w:numFmt w:val="lowerLetter"/>
      <w:lvlText w:val="%8."/>
      <w:lvlJc w:val="left"/>
      <w:pPr>
        <w:ind w:left="6113" w:hanging="360"/>
      </w:pPr>
    </w:lvl>
    <w:lvl w:ilvl="8" w:tplc="0422001B" w:tentative="1">
      <w:start w:val="1"/>
      <w:numFmt w:val="lowerRoman"/>
      <w:lvlText w:val="%9."/>
      <w:lvlJc w:val="right"/>
      <w:pPr>
        <w:ind w:left="6833" w:hanging="180"/>
      </w:pPr>
    </w:lvl>
  </w:abstractNum>
  <w:abstractNum w:abstractNumId="26" w15:restartNumberingAfterBreak="0">
    <w:nsid w:val="7B4B3309"/>
    <w:multiLevelType w:val="hybridMultilevel"/>
    <w:tmpl w:val="A5DC8968"/>
    <w:lvl w:ilvl="0" w:tplc="47A27338">
      <w:start w:val="1"/>
      <w:numFmt w:val="decimal"/>
      <w:lvlText w:val="%1."/>
      <w:lvlJc w:val="left"/>
      <w:pPr>
        <w:ind w:left="1077" w:hanging="51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7E6671F3"/>
    <w:multiLevelType w:val="hybridMultilevel"/>
    <w:tmpl w:val="5366E444"/>
    <w:lvl w:ilvl="0" w:tplc="0C8CCF96">
      <w:start w:val="1"/>
      <w:numFmt w:val="decimal"/>
      <w:lvlText w:val="%1."/>
      <w:lvlJc w:val="left"/>
      <w:pPr>
        <w:ind w:left="1073" w:hanging="360"/>
      </w:pPr>
      <w:rPr>
        <w:rFonts w:hint="default"/>
      </w:rPr>
    </w:lvl>
    <w:lvl w:ilvl="1" w:tplc="04220019" w:tentative="1">
      <w:start w:val="1"/>
      <w:numFmt w:val="lowerLetter"/>
      <w:lvlText w:val="%2."/>
      <w:lvlJc w:val="left"/>
      <w:pPr>
        <w:ind w:left="1793" w:hanging="360"/>
      </w:pPr>
    </w:lvl>
    <w:lvl w:ilvl="2" w:tplc="0422001B" w:tentative="1">
      <w:start w:val="1"/>
      <w:numFmt w:val="lowerRoman"/>
      <w:lvlText w:val="%3."/>
      <w:lvlJc w:val="right"/>
      <w:pPr>
        <w:ind w:left="2513" w:hanging="180"/>
      </w:pPr>
    </w:lvl>
    <w:lvl w:ilvl="3" w:tplc="0422000F" w:tentative="1">
      <w:start w:val="1"/>
      <w:numFmt w:val="decimal"/>
      <w:lvlText w:val="%4."/>
      <w:lvlJc w:val="left"/>
      <w:pPr>
        <w:ind w:left="3233" w:hanging="360"/>
      </w:pPr>
    </w:lvl>
    <w:lvl w:ilvl="4" w:tplc="04220019" w:tentative="1">
      <w:start w:val="1"/>
      <w:numFmt w:val="lowerLetter"/>
      <w:lvlText w:val="%5."/>
      <w:lvlJc w:val="left"/>
      <w:pPr>
        <w:ind w:left="3953" w:hanging="360"/>
      </w:pPr>
    </w:lvl>
    <w:lvl w:ilvl="5" w:tplc="0422001B" w:tentative="1">
      <w:start w:val="1"/>
      <w:numFmt w:val="lowerRoman"/>
      <w:lvlText w:val="%6."/>
      <w:lvlJc w:val="right"/>
      <w:pPr>
        <w:ind w:left="4673" w:hanging="180"/>
      </w:pPr>
    </w:lvl>
    <w:lvl w:ilvl="6" w:tplc="0422000F" w:tentative="1">
      <w:start w:val="1"/>
      <w:numFmt w:val="decimal"/>
      <w:lvlText w:val="%7."/>
      <w:lvlJc w:val="left"/>
      <w:pPr>
        <w:ind w:left="5393" w:hanging="360"/>
      </w:pPr>
    </w:lvl>
    <w:lvl w:ilvl="7" w:tplc="04220019" w:tentative="1">
      <w:start w:val="1"/>
      <w:numFmt w:val="lowerLetter"/>
      <w:lvlText w:val="%8."/>
      <w:lvlJc w:val="left"/>
      <w:pPr>
        <w:ind w:left="6113" w:hanging="360"/>
      </w:pPr>
    </w:lvl>
    <w:lvl w:ilvl="8" w:tplc="0422001B" w:tentative="1">
      <w:start w:val="1"/>
      <w:numFmt w:val="lowerRoman"/>
      <w:lvlText w:val="%9."/>
      <w:lvlJc w:val="right"/>
      <w:pPr>
        <w:ind w:left="6833" w:hanging="180"/>
      </w:pPr>
    </w:lvl>
  </w:abstractNum>
  <w:num w:numId="1">
    <w:abstractNumId w:val="14"/>
  </w:num>
  <w:num w:numId="2">
    <w:abstractNumId w:val="17"/>
  </w:num>
  <w:num w:numId="3">
    <w:abstractNumId w:val="24"/>
  </w:num>
  <w:num w:numId="4">
    <w:abstractNumId w:val="4"/>
  </w:num>
  <w:num w:numId="5">
    <w:abstractNumId w:val="21"/>
  </w:num>
  <w:num w:numId="6">
    <w:abstractNumId w:val="27"/>
  </w:num>
  <w:num w:numId="7">
    <w:abstractNumId w:val="8"/>
  </w:num>
  <w:num w:numId="8">
    <w:abstractNumId w:val="13"/>
  </w:num>
  <w:num w:numId="9">
    <w:abstractNumId w:val="16"/>
  </w:num>
  <w:num w:numId="10">
    <w:abstractNumId w:val="20"/>
  </w:num>
  <w:num w:numId="11">
    <w:abstractNumId w:val="23"/>
  </w:num>
  <w:num w:numId="12">
    <w:abstractNumId w:val="5"/>
  </w:num>
  <w:num w:numId="13">
    <w:abstractNumId w:val="22"/>
  </w:num>
  <w:num w:numId="14">
    <w:abstractNumId w:val="19"/>
  </w:num>
  <w:num w:numId="15">
    <w:abstractNumId w:val="18"/>
  </w:num>
  <w:num w:numId="16">
    <w:abstractNumId w:val="11"/>
  </w:num>
  <w:num w:numId="17">
    <w:abstractNumId w:val="1"/>
  </w:num>
  <w:num w:numId="18">
    <w:abstractNumId w:val="7"/>
  </w:num>
  <w:num w:numId="19">
    <w:abstractNumId w:val="0"/>
  </w:num>
  <w:num w:numId="20">
    <w:abstractNumId w:val="9"/>
  </w:num>
  <w:num w:numId="21">
    <w:abstractNumId w:val="12"/>
  </w:num>
  <w:num w:numId="22">
    <w:abstractNumId w:val="2"/>
  </w:num>
  <w:num w:numId="23">
    <w:abstractNumId w:val="15"/>
  </w:num>
  <w:num w:numId="24">
    <w:abstractNumId w:val="10"/>
  </w:num>
  <w:num w:numId="25">
    <w:abstractNumId w:val="6"/>
  </w:num>
  <w:num w:numId="26">
    <w:abstractNumId w:val="25"/>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6B"/>
    <w:rsid w:val="000110E5"/>
    <w:rsid w:val="000142E3"/>
    <w:rsid w:val="00014EBC"/>
    <w:rsid w:val="00027226"/>
    <w:rsid w:val="00042DC7"/>
    <w:rsid w:val="00066F9C"/>
    <w:rsid w:val="0008659E"/>
    <w:rsid w:val="000C0219"/>
    <w:rsid w:val="000C0D90"/>
    <w:rsid w:val="000C1BCF"/>
    <w:rsid w:val="000C6039"/>
    <w:rsid w:val="000E1413"/>
    <w:rsid w:val="000E48BF"/>
    <w:rsid w:val="000F6854"/>
    <w:rsid w:val="000F73C4"/>
    <w:rsid w:val="00111549"/>
    <w:rsid w:val="00116B70"/>
    <w:rsid w:val="00123451"/>
    <w:rsid w:val="0012761A"/>
    <w:rsid w:val="00127831"/>
    <w:rsid w:val="0013169A"/>
    <w:rsid w:val="001372A7"/>
    <w:rsid w:val="001374E7"/>
    <w:rsid w:val="001378AE"/>
    <w:rsid w:val="0014068E"/>
    <w:rsid w:val="00144EF8"/>
    <w:rsid w:val="00145E79"/>
    <w:rsid w:val="00165B4F"/>
    <w:rsid w:val="00182CBA"/>
    <w:rsid w:val="001830D7"/>
    <w:rsid w:val="0019105B"/>
    <w:rsid w:val="001915B4"/>
    <w:rsid w:val="00192B09"/>
    <w:rsid w:val="001B1E1D"/>
    <w:rsid w:val="001C033E"/>
    <w:rsid w:val="001C4AC5"/>
    <w:rsid w:val="001E1E15"/>
    <w:rsid w:val="001E28AE"/>
    <w:rsid w:val="001E3CD7"/>
    <w:rsid w:val="001E4334"/>
    <w:rsid w:val="001F1951"/>
    <w:rsid w:val="001F2BE7"/>
    <w:rsid w:val="00226490"/>
    <w:rsid w:val="0024111C"/>
    <w:rsid w:val="00242DFC"/>
    <w:rsid w:val="0024661C"/>
    <w:rsid w:val="0025334E"/>
    <w:rsid w:val="002563D1"/>
    <w:rsid w:val="002573FE"/>
    <w:rsid w:val="00265323"/>
    <w:rsid w:val="002769CD"/>
    <w:rsid w:val="00277B7C"/>
    <w:rsid w:val="00283131"/>
    <w:rsid w:val="0029050E"/>
    <w:rsid w:val="00295FAB"/>
    <w:rsid w:val="002A5F8C"/>
    <w:rsid w:val="002B15AE"/>
    <w:rsid w:val="002B7C5D"/>
    <w:rsid w:val="002C0E54"/>
    <w:rsid w:val="002D5615"/>
    <w:rsid w:val="002E04AA"/>
    <w:rsid w:val="002E051A"/>
    <w:rsid w:val="002E1B6E"/>
    <w:rsid w:val="00301217"/>
    <w:rsid w:val="003060EF"/>
    <w:rsid w:val="00315328"/>
    <w:rsid w:val="00316A2A"/>
    <w:rsid w:val="00324150"/>
    <w:rsid w:val="00332B34"/>
    <w:rsid w:val="003403B9"/>
    <w:rsid w:val="003623AE"/>
    <w:rsid w:val="003636ED"/>
    <w:rsid w:val="00363F22"/>
    <w:rsid w:val="00372DA0"/>
    <w:rsid w:val="00375581"/>
    <w:rsid w:val="00376DE9"/>
    <w:rsid w:val="00383B9A"/>
    <w:rsid w:val="0039083D"/>
    <w:rsid w:val="0039177F"/>
    <w:rsid w:val="003925B1"/>
    <w:rsid w:val="00395EB7"/>
    <w:rsid w:val="003A7C6B"/>
    <w:rsid w:val="003B247C"/>
    <w:rsid w:val="003B5AEB"/>
    <w:rsid w:val="003B732B"/>
    <w:rsid w:val="003C5D12"/>
    <w:rsid w:val="003D6C19"/>
    <w:rsid w:val="003D6E04"/>
    <w:rsid w:val="003E2719"/>
    <w:rsid w:val="003E366E"/>
    <w:rsid w:val="003E6646"/>
    <w:rsid w:val="003E784E"/>
    <w:rsid w:val="00400B42"/>
    <w:rsid w:val="00404934"/>
    <w:rsid w:val="00405865"/>
    <w:rsid w:val="004063AC"/>
    <w:rsid w:val="004178AD"/>
    <w:rsid w:val="0042429F"/>
    <w:rsid w:val="00424640"/>
    <w:rsid w:val="00430D6B"/>
    <w:rsid w:val="00445BF7"/>
    <w:rsid w:val="004478FF"/>
    <w:rsid w:val="0046032C"/>
    <w:rsid w:val="00467D39"/>
    <w:rsid w:val="0047765A"/>
    <w:rsid w:val="00482CA5"/>
    <w:rsid w:val="004904D3"/>
    <w:rsid w:val="004920BD"/>
    <w:rsid w:val="004A406B"/>
    <w:rsid w:val="004A6DC9"/>
    <w:rsid w:val="004B3897"/>
    <w:rsid w:val="004B43F2"/>
    <w:rsid w:val="004B726F"/>
    <w:rsid w:val="004F0DDF"/>
    <w:rsid w:val="00501B69"/>
    <w:rsid w:val="00503E85"/>
    <w:rsid w:val="005239E4"/>
    <w:rsid w:val="00524DA8"/>
    <w:rsid w:val="005255F9"/>
    <w:rsid w:val="00525694"/>
    <w:rsid w:val="00527417"/>
    <w:rsid w:val="00540B57"/>
    <w:rsid w:val="00542150"/>
    <w:rsid w:val="00542E9D"/>
    <w:rsid w:val="00553BFC"/>
    <w:rsid w:val="00574DCD"/>
    <w:rsid w:val="00575DB1"/>
    <w:rsid w:val="00576B33"/>
    <w:rsid w:val="00583BA8"/>
    <w:rsid w:val="00586840"/>
    <w:rsid w:val="005902A5"/>
    <w:rsid w:val="005906A6"/>
    <w:rsid w:val="00590F44"/>
    <w:rsid w:val="005A57D6"/>
    <w:rsid w:val="005B17C3"/>
    <w:rsid w:val="005B7EE3"/>
    <w:rsid w:val="005C2354"/>
    <w:rsid w:val="005D0D87"/>
    <w:rsid w:val="005D5C23"/>
    <w:rsid w:val="005E161B"/>
    <w:rsid w:val="005F02A6"/>
    <w:rsid w:val="005F15F9"/>
    <w:rsid w:val="005F2A18"/>
    <w:rsid w:val="005F4F94"/>
    <w:rsid w:val="00601962"/>
    <w:rsid w:val="00611012"/>
    <w:rsid w:val="006158EA"/>
    <w:rsid w:val="00621B59"/>
    <w:rsid w:val="00622AE6"/>
    <w:rsid w:val="00625868"/>
    <w:rsid w:val="00641FE3"/>
    <w:rsid w:val="00641FE8"/>
    <w:rsid w:val="006500F6"/>
    <w:rsid w:val="006508D1"/>
    <w:rsid w:val="0066009E"/>
    <w:rsid w:val="00661C4F"/>
    <w:rsid w:val="00662F5A"/>
    <w:rsid w:val="00664972"/>
    <w:rsid w:val="00665199"/>
    <w:rsid w:val="00675615"/>
    <w:rsid w:val="00683DD6"/>
    <w:rsid w:val="00687AEF"/>
    <w:rsid w:val="006927DC"/>
    <w:rsid w:val="006A02F2"/>
    <w:rsid w:val="006A7A24"/>
    <w:rsid w:val="006A7A2F"/>
    <w:rsid w:val="006B2071"/>
    <w:rsid w:val="006B2591"/>
    <w:rsid w:val="006C5162"/>
    <w:rsid w:val="006C7163"/>
    <w:rsid w:val="006C7307"/>
    <w:rsid w:val="006C7E2F"/>
    <w:rsid w:val="006D5BCF"/>
    <w:rsid w:val="006E092E"/>
    <w:rsid w:val="006E2028"/>
    <w:rsid w:val="006E6C40"/>
    <w:rsid w:val="006F0CDC"/>
    <w:rsid w:val="006F0D10"/>
    <w:rsid w:val="006F6E54"/>
    <w:rsid w:val="00700C6E"/>
    <w:rsid w:val="0071270D"/>
    <w:rsid w:val="00713438"/>
    <w:rsid w:val="00713C7B"/>
    <w:rsid w:val="00724019"/>
    <w:rsid w:val="007416B6"/>
    <w:rsid w:val="00747CC7"/>
    <w:rsid w:val="0075063E"/>
    <w:rsid w:val="0075297B"/>
    <w:rsid w:val="007661A9"/>
    <w:rsid w:val="00774E56"/>
    <w:rsid w:val="0077673A"/>
    <w:rsid w:val="007811EF"/>
    <w:rsid w:val="00794060"/>
    <w:rsid w:val="0079415F"/>
    <w:rsid w:val="00796B37"/>
    <w:rsid w:val="007A1D22"/>
    <w:rsid w:val="007A2106"/>
    <w:rsid w:val="007C2B38"/>
    <w:rsid w:val="007E211F"/>
    <w:rsid w:val="007E5430"/>
    <w:rsid w:val="00803D63"/>
    <w:rsid w:val="00821B7D"/>
    <w:rsid w:val="00825478"/>
    <w:rsid w:val="0083033D"/>
    <w:rsid w:val="00834DDC"/>
    <w:rsid w:val="00844E2E"/>
    <w:rsid w:val="00855418"/>
    <w:rsid w:val="00857F01"/>
    <w:rsid w:val="00884764"/>
    <w:rsid w:val="008854F2"/>
    <w:rsid w:val="00886B9D"/>
    <w:rsid w:val="008906B4"/>
    <w:rsid w:val="008930B8"/>
    <w:rsid w:val="00894287"/>
    <w:rsid w:val="008A64A6"/>
    <w:rsid w:val="008C6112"/>
    <w:rsid w:val="008D0AA6"/>
    <w:rsid w:val="008D2CC9"/>
    <w:rsid w:val="008D742D"/>
    <w:rsid w:val="008E0E9E"/>
    <w:rsid w:val="008E737A"/>
    <w:rsid w:val="008E7BBA"/>
    <w:rsid w:val="008F2CBF"/>
    <w:rsid w:val="009125ED"/>
    <w:rsid w:val="00920601"/>
    <w:rsid w:val="00920759"/>
    <w:rsid w:val="009345F1"/>
    <w:rsid w:val="00943F0D"/>
    <w:rsid w:val="00956CCB"/>
    <w:rsid w:val="0096115D"/>
    <w:rsid w:val="009638A0"/>
    <w:rsid w:val="00967A63"/>
    <w:rsid w:val="00973647"/>
    <w:rsid w:val="0097528E"/>
    <w:rsid w:val="00981A0B"/>
    <w:rsid w:val="00984284"/>
    <w:rsid w:val="00986E5C"/>
    <w:rsid w:val="00991D8F"/>
    <w:rsid w:val="00992253"/>
    <w:rsid w:val="009932B2"/>
    <w:rsid w:val="009C4269"/>
    <w:rsid w:val="009D1B30"/>
    <w:rsid w:val="009D723A"/>
    <w:rsid w:val="009E1AE7"/>
    <w:rsid w:val="009F286E"/>
    <w:rsid w:val="00A4083F"/>
    <w:rsid w:val="00A4118E"/>
    <w:rsid w:val="00A4330E"/>
    <w:rsid w:val="00A50C6A"/>
    <w:rsid w:val="00A93302"/>
    <w:rsid w:val="00AA49F0"/>
    <w:rsid w:val="00AC0DD6"/>
    <w:rsid w:val="00AC2E33"/>
    <w:rsid w:val="00AC39BA"/>
    <w:rsid w:val="00AC58A0"/>
    <w:rsid w:val="00AC7A59"/>
    <w:rsid w:val="00AD3524"/>
    <w:rsid w:val="00AD6F37"/>
    <w:rsid w:val="00AD7A61"/>
    <w:rsid w:val="00AE081F"/>
    <w:rsid w:val="00AE1AD2"/>
    <w:rsid w:val="00AE39D0"/>
    <w:rsid w:val="00AE3A8E"/>
    <w:rsid w:val="00B2200F"/>
    <w:rsid w:val="00B229E3"/>
    <w:rsid w:val="00B23092"/>
    <w:rsid w:val="00B40380"/>
    <w:rsid w:val="00B52FE1"/>
    <w:rsid w:val="00B640D6"/>
    <w:rsid w:val="00B6461A"/>
    <w:rsid w:val="00B646FB"/>
    <w:rsid w:val="00B70AE8"/>
    <w:rsid w:val="00B7632A"/>
    <w:rsid w:val="00B83691"/>
    <w:rsid w:val="00BB021F"/>
    <w:rsid w:val="00BC14C3"/>
    <w:rsid w:val="00BC1E52"/>
    <w:rsid w:val="00BC2805"/>
    <w:rsid w:val="00BD5396"/>
    <w:rsid w:val="00BD5C89"/>
    <w:rsid w:val="00BD6387"/>
    <w:rsid w:val="00BE12FE"/>
    <w:rsid w:val="00C03781"/>
    <w:rsid w:val="00C04764"/>
    <w:rsid w:val="00C122EA"/>
    <w:rsid w:val="00C14D4B"/>
    <w:rsid w:val="00C15DED"/>
    <w:rsid w:val="00C2302D"/>
    <w:rsid w:val="00C251AD"/>
    <w:rsid w:val="00C32194"/>
    <w:rsid w:val="00C322FE"/>
    <w:rsid w:val="00C37F21"/>
    <w:rsid w:val="00C4185B"/>
    <w:rsid w:val="00C42100"/>
    <w:rsid w:val="00C51AFE"/>
    <w:rsid w:val="00C54726"/>
    <w:rsid w:val="00C62682"/>
    <w:rsid w:val="00C75436"/>
    <w:rsid w:val="00C754FA"/>
    <w:rsid w:val="00C820F7"/>
    <w:rsid w:val="00C848C1"/>
    <w:rsid w:val="00C94A81"/>
    <w:rsid w:val="00C95017"/>
    <w:rsid w:val="00CA0548"/>
    <w:rsid w:val="00CA0BA5"/>
    <w:rsid w:val="00CA73F7"/>
    <w:rsid w:val="00CC0B85"/>
    <w:rsid w:val="00CC1C68"/>
    <w:rsid w:val="00CD766F"/>
    <w:rsid w:val="00CE4F2F"/>
    <w:rsid w:val="00CF22B4"/>
    <w:rsid w:val="00CF2E37"/>
    <w:rsid w:val="00D005F7"/>
    <w:rsid w:val="00D20899"/>
    <w:rsid w:val="00D222E8"/>
    <w:rsid w:val="00D311F3"/>
    <w:rsid w:val="00D33FFC"/>
    <w:rsid w:val="00D35923"/>
    <w:rsid w:val="00D40EB6"/>
    <w:rsid w:val="00D42014"/>
    <w:rsid w:val="00D42232"/>
    <w:rsid w:val="00D45780"/>
    <w:rsid w:val="00D54E7D"/>
    <w:rsid w:val="00D57C0E"/>
    <w:rsid w:val="00D65AC1"/>
    <w:rsid w:val="00D750E8"/>
    <w:rsid w:val="00D75261"/>
    <w:rsid w:val="00D852EB"/>
    <w:rsid w:val="00D8721B"/>
    <w:rsid w:val="00D877E9"/>
    <w:rsid w:val="00D949DD"/>
    <w:rsid w:val="00DA2CA8"/>
    <w:rsid w:val="00DA3AB0"/>
    <w:rsid w:val="00DA3E9A"/>
    <w:rsid w:val="00DB07B7"/>
    <w:rsid w:val="00DB2FAE"/>
    <w:rsid w:val="00DB4FF7"/>
    <w:rsid w:val="00DC1B1B"/>
    <w:rsid w:val="00DC3808"/>
    <w:rsid w:val="00DD0572"/>
    <w:rsid w:val="00DD4137"/>
    <w:rsid w:val="00DD6311"/>
    <w:rsid w:val="00DD7CCB"/>
    <w:rsid w:val="00DE2C04"/>
    <w:rsid w:val="00DE36BF"/>
    <w:rsid w:val="00DF1A78"/>
    <w:rsid w:val="00E0515C"/>
    <w:rsid w:val="00E16D14"/>
    <w:rsid w:val="00E216B5"/>
    <w:rsid w:val="00E26364"/>
    <w:rsid w:val="00E317F4"/>
    <w:rsid w:val="00E372A2"/>
    <w:rsid w:val="00E40567"/>
    <w:rsid w:val="00E44A25"/>
    <w:rsid w:val="00E45512"/>
    <w:rsid w:val="00E50895"/>
    <w:rsid w:val="00E5555E"/>
    <w:rsid w:val="00E6164F"/>
    <w:rsid w:val="00E61808"/>
    <w:rsid w:val="00E621FD"/>
    <w:rsid w:val="00E6723C"/>
    <w:rsid w:val="00E72012"/>
    <w:rsid w:val="00E8093E"/>
    <w:rsid w:val="00E819C8"/>
    <w:rsid w:val="00EA1CB7"/>
    <w:rsid w:val="00EA1D35"/>
    <w:rsid w:val="00EA3BF7"/>
    <w:rsid w:val="00EA6628"/>
    <w:rsid w:val="00EB24BF"/>
    <w:rsid w:val="00EB545C"/>
    <w:rsid w:val="00ED6205"/>
    <w:rsid w:val="00EE6A06"/>
    <w:rsid w:val="00EF6B30"/>
    <w:rsid w:val="00F01CB2"/>
    <w:rsid w:val="00F1105C"/>
    <w:rsid w:val="00F140C3"/>
    <w:rsid w:val="00F14B49"/>
    <w:rsid w:val="00F1634B"/>
    <w:rsid w:val="00F42D81"/>
    <w:rsid w:val="00F477BC"/>
    <w:rsid w:val="00F56022"/>
    <w:rsid w:val="00F615F4"/>
    <w:rsid w:val="00F65294"/>
    <w:rsid w:val="00F90FFA"/>
    <w:rsid w:val="00F960E8"/>
    <w:rsid w:val="00FD71CE"/>
    <w:rsid w:val="00FE17B6"/>
    <w:rsid w:val="00FF1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F92D"/>
  <w15:docId w15:val="{62D26900-0823-48CF-9937-6DC22342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37F21"/>
    <w:rPr>
      <w:color w:val="0563C1" w:themeColor="hyperlink"/>
      <w:u w:val="single"/>
    </w:rPr>
  </w:style>
  <w:style w:type="paragraph" w:styleId="a5">
    <w:name w:val="header"/>
    <w:basedOn w:val="a"/>
    <w:link w:val="a6"/>
    <w:uiPriority w:val="99"/>
    <w:unhideWhenUsed/>
    <w:rsid w:val="00943F0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943F0D"/>
  </w:style>
  <w:style w:type="paragraph" w:styleId="a7">
    <w:name w:val="footer"/>
    <w:basedOn w:val="a"/>
    <w:link w:val="a8"/>
    <w:uiPriority w:val="99"/>
    <w:unhideWhenUsed/>
    <w:rsid w:val="00943F0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43F0D"/>
  </w:style>
  <w:style w:type="paragraph" w:styleId="a9">
    <w:name w:val="List Paragraph"/>
    <w:basedOn w:val="a"/>
    <w:uiPriority w:val="34"/>
    <w:qFormat/>
    <w:rsid w:val="008E737A"/>
    <w:pPr>
      <w:ind w:left="720"/>
      <w:contextualSpacing/>
    </w:pPr>
  </w:style>
  <w:style w:type="paragraph" w:customStyle="1" w:styleId="rvps2">
    <w:name w:val="rvps2"/>
    <w:basedOn w:val="a"/>
    <w:rsid w:val="00332B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32B34"/>
  </w:style>
  <w:style w:type="character" w:styleId="aa">
    <w:name w:val="annotation reference"/>
    <w:basedOn w:val="a0"/>
    <w:uiPriority w:val="99"/>
    <w:semiHidden/>
    <w:unhideWhenUsed/>
    <w:rsid w:val="00967A63"/>
    <w:rPr>
      <w:sz w:val="16"/>
      <w:szCs w:val="16"/>
    </w:rPr>
  </w:style>
  <w:style w:type="paragraph" w:styleId="ab">
    <w:name w:val="annotation text"/>
    <w:basedOn w:val="a"/>
    <w:link w:val="ac"/>
    <w:uiPriority w:val="99"/>
    <w:semiHidden/>
    <w:unhideWhenUsed/>
    <w:rsid w:val="00967A63"/>
    <w:pPr>
      <w:spacing w:line="240" w:lineRule="auto"/>
    </w:pPr>
    <w:rPr>
      <w:sz w:val="20"/>
      <w:szCs w:val="20"/>
    </w:rPr>
  </w:style>
  <w:style w:type="character" w:customStyle="1" w:styleId="ac">
    <w:name w:val="Текст примітки Знак"/>
    <w:basedOn w:val="a0"/>
    <w:link w:val="ab"/>
    <w:uiPriority w:val="99"/>
    <w:semiHidden/>
    <w:rsid w:val="00967A63"/>
    <w:rPr>
      <w:sz w:val="20"/>
      <w:szCs w:val="20"/>
    </w:rPr>
  </w:style>
  <w:style w:type="paragraph" w:styleId="ad">
    <w:name w:val="annotation subject"/>
    <w:basedOn w:val="ab"/>
    <w:next w:val="ab"/>
    <w:link w:val="ae"/>
    <w:uiPriority w:val="99"/>
    <w:semiHidden/>
    <w:unhideWhenUsed/>
    <w:rsid w:val="00967A63"/>
    <w:rPr>
      <w:b/>
      <w:bCs/>
    </w:rPr>
  </w:style>
  <w:style w:type="character" w:customStyle="1" w:styleId="ae">
    <w:name w:val="Тема примітки Знак"/>
    <w:basedOn w:val="ac"/>
    <w:link w:val="ad"/>
    <w:uiPriority w:val="99"/>
    <w:semiHidden/>
    <w:rsid w:val="00967A63"/>
    <w:rPr>
      <w:b/>
      <w:bCs/>
      <w:sz w:val="20"/>
      <w:szCs w:val="20"/>
    </w:rPr>
  </w:style>
  <w:style w:type="paragraph" w:styleId="af">
    <w:name w:val="Balloon Text"/>
    <w:basedOn w:val="a"/>
    <w:link w:val="af0"/>
    <w:uiPriority w:val="99"/>
    <w:semiHidden/>
    <w:unhideWhenUsed/>
    <w:rsid w:val="00967A63"/>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967A63"/>
    <w:rPr>
      <w:rFonts w:ascii="Segoe UI" w:hAnsi="Segoe UI" w:cs="Segoe UI"/>
      <w:sz w:val="18"/>
      <w:szCs w:val="18"/>
    </w:rPr>
  </w:style>
  <w:style w:type="character" w:customStyle="1" w:styleId="ListLabel4">
    <w:name w:val="ListLabel 4"/>
    <w:qFormat/>
    <w:rsid w:val="0039177F"/>
    <w:rPr>
      <w:rFonts w:cs="Courier New"/>
    </w:rPr>
  </w:style>
  <w:style w:type="paragraph" w:customStyle="1" w:styleId="af1">
    <w:name w:val="Текст в заданном формате"/>
    <w:basedOn w:val="a"/>
    <w:qFormat/>
    <w:rsid w:val="00834DDC"/>
  </w:style>
  <w:style w:type="paragraph" w:customStyle="1" w:styleId="1">
    <w:name w:val="Абзац списку1"/>
    <w:basedOn w:val="a"/>
    <w:rsid w:val="0054215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7045">
      <w:bodyDiv w:val="1"/>
      <w:marLeft w:val="0"/>
      <w:marRight w:val="0"/>
      <w:marTop w:val="0"/>
      <w:marBottom w:val="0"/>
      <w:divBdr>
        <w:top w:val="none" w:sz="0" w:space="0" w:color="auto"/>
        <w:left w:val="none" w:sz="0" w:space="0" w:color="auto"/>
        <w:bottom w:val="none" w:sz="0" w:space="0" w:color="auto"/>
        <w:right w:val="none" w:sz="0" w:space="0" w:color="auto"/>
      </w:divBdr>
    </w:div>
    <w:div w:id="357775707">
      <w:bodyDiv w:val="1"/>
      <w:marLeft w:val="0"/>
      <w:marRight w:val="0"/>
      <w:marTop w:val="0"/>
      <w:marBottom w:val="0"/>
      <w:divBdr>
        <w:top w:val="none" w:sz="0" w:space="0" w:color="auto"/>
        <w:left w:val="none" w:sz="0" w:space="0" w:color="auto"/>
        <w:bottom w:val="none" w:sz="0" w:space="0" w:color="auto"/>
        <w:right w:val="none" w:sz="0" w:space="0" w:color="auto"/>
      </w:divBdr>
    </w:div>
    <w:div w:id="587806309">
      <w:bodyDiv w:val="1"/>
      <w:marLeft w:val="0"/>
      <w:marRight w:val="0"/>
      <w:marTop w:val="0"/>
      <w:marBottom w:val="0"/>
      <w:divBdr>
        <w:top w:val="none" w:sz="0" w:space="0" w:color="auto"/>
        <w:left w:val="none" w:sz="0" w:space="0" w:color="auto"/>
        <w:bottom w:val="none" w:sz="0" w:space="0" w:color="auto"/>
        <w:right w:val="none" w:sz="0" w:space="0" w:color="auto"/>
      </w:divBdr>
    </w:div>
    <w:div w:id="731200814">
      <w:bodyDiv w:val="1"/>
      <w:marLeft w:val="0"/>
      <w:marRight w:val="0"/>
      <w:marTop w:val="0"/>
      <w:marBottom w:val="0"/>
      <w:divBdr>
        <w:top w:val="none" w:sz="0" w:space="0" w:color="auto"/>
        <w:left w:val="none" w:sz="0" w:space="0" w:color="auto"/>
        <w:bottom w:val="none" w:sz="0" w:space="0" w:color="auto"/>
        <w:right w:val="none" w:sz="0" w:space="0" w:color="auto"/>
      </w:divBdr>
    </w:div>
    <w:div w:id="786777745">
      <w:bodyDiv w:val="1"/>
      <w:marLeft w:val="0"/>
      <w:marRight w:val="0"/>
      <w:marTop w:val="0"/>
      <w:marBottom w:val="0"/>
      <w:divBdr>
        <w:top w:val="none" w:sz="0" w:space="0" w:color="auto"/>
        <w:left w:val="none" w:sz="0" w:space="0" w:color="auto"/>
        <w:bottom w:val="none" w:sz="0" w:space="0" w:color="auto"/>
        <w:right w:val="none" w:sz="0" w:space="0" w:color="auto"/>
      </w:divBdr>
    </w:div>
    <w:div w:id="1065298058">
      <w:bodyDiv w:val="1"/>
      <w:marLeft w:val="0"/>
      <w:marRight w:val="0"/>
      <w:marTop w:val="0"/>
      <w:marBottom w:val="0"/>
      <w:divBdr>
        <w:top w:val="none" w:sz="0" w:space="0" w:color="auto"/>
        <w:left w:val="none" w:sz="0" w:space="0" w:color="auto"/>
        <w:bottom w:val="none" w:sz="0" w:space="0" w:color="auto"/>
        <w:right w:val="none" w:sz="0" w:space="0" w:color="auto"/>
      </w:divBdr>
    </w:div>
    <w:div w:id="1180582402">
      <w:bodyDiv w:val="1"/>
      <w:marLeft w:val="0"/>
      <w:marRight w:val="0"/>
      <w:marTop w:val="0"/>
      <w:marBottom w:val="0"/>
      <w:divBdr>
        <w:top w:val="none" w:sz="0" w:space="0" w:color="auto"/>
        <w:left w:val="none" w:sz="0" w:space="0" w:color="auto"/>
        <w:bottom w:val="none" w:sz="0" w:space="0" w:color="auto"/>
        <w:right w:val="none" w:sz="0" w:space="0" w:color="auto"/>
      </w:divBdr>
    </w:div>
    <w:div w:id="1338189567">
      <w:bodyDiv w:val="1"/>
      <w:marLeft w:val="0"/>
      <w:marRight w:val="0"/>
      <w:marTop w:val="0"/>
      <w:marBottom w:val="0"/>
      <w:divBdr>
        <w:top w:val="none" w:sz="0" w:space="0" w:color="auto"/>
        <w:left w:val="none" w:sz="0" w:space="0" w:color="auto"/>
        <w:bottom w:val="none" w:sz="0" w:space="0" w:color="auto"/>
        <w:right w:val="none" w:sz="0" w:space="0" w:color="auto"/>
      </w:divBdr>
    </w:div>
    <w:div w:id="1426460592">
      <w:bodyDiv w:val="1"/>
      <w:marLeft w:val="0"/>
      <w:marRight w:val="0"/>
      <w:marTop w:val="0"/>
      <w:marBottom w:val="0"/>
      <w:divBdr>
        <w:top w:val="none" w:sz="0" w:space="0" w:color="auto"/>
        <w:left w:val="none" w:sz="0" w:space="0" w:color="auto"/>
        <w:bottom w:val="none" w:sz="0" w:space="0" w:color="auto"/>
        <w:right w:val="none" w:sz="0" w:space="0" w:color="auto"/>
      </w:divBdr>
    </w:div>
    <w:div w:id="1473208901">
      <w:bodyDiv w:val="1"/>
      <w:marLeft w:val="0"/>
      <w:marRight w:val="0"/>
      <w:marTop w:val="0"/>
      <w:marBottom w:val="0"/>
      <w:divBdr>
        <w:top w:val="none" w:sz="0" w:space="0" w:color="auto"/>
        <w:left w:val="none" w:sz="0" w:space="0" w:color="auto"/>
        <w:bottom w:val="none" w:sz="0" w:space="0" w:color="auto"/>
        <w:right w:val="none" w:sz="0" w:space="0" w:color="auto"/>
      </w:divBdr>
    </w:div>
    <w:div w:id="1553426188">
      <w:bodyDiv w:val="1"/>
      <w:marLeft w:val="0"/>
      <w:marRight w:val="0"/>
      <w:marTop w:val="0"/>
      <w:marBottom w:val="0"/>
      <w:divBdr>
        <w:top w:val="none" w:sz="0" w:space="0" w:color="auto"/>
        <w:left w:val="none" w:sz="0" w:space="0" w:color="auto"/>
        <w:bottom w:val="none" w:sz="0" w:space="0" w:color="auto"/>
        <w:right w:val="none" w:sz="0" w:space="0" w:color="auto"/>
      </w:divBdr>
    </w:div>
    <w:div w:id="1601378421">
      <w:bodyDiv w:val="1"/>
      <w:marLeft w:val="0"/>
      <w:marRight w:val="0"/>
      <w:marTop w:val="0"/>
      <w:marBottom w:val="0"/>
      <w:divBdr>
        <w:top w:val="none" w:sz="0" w:space="0" w:color="auto"/>
        <w:left w:val="none" w:sz="0" w:space="0" w:color="auto"/>
        <w:bottom w:val="none" w:sz="0" w:space="0" w:color="auto"/>
        <w:right w:val="none" w:sz="0" w:space="0" w:color="auto"/>
      </w:divBdr>
    </w:div>
    <w:div w:id="1645548027">
      <w:bodyDiv w:val="1"/>
      <w:marLeft w:val="0"/>
      <w:marRight w:val="0"/>
      <w:marTop w:val="0"/>
      <w:marBottom w:val="0"/>
      <w:divBdr>
        <w:top w:val="none" w:sz="0" w:space="0" w:color="auto"/>
        <w:left w:val="none" w:sz="0" w:space="0" w:color="auto"/>
        <w:bottom w:val="none" w:sz="0" w:space="0" w:color="auto"/>
        <w:right w:val="none" w:sz="0" w:space="0" w:color="auto"/>
      </w:divBdr>
    </w:div>
    <w:div w:id="1695112355">
      <w:bodyDiv w:val="1"/>
      <w:marLeft w:val="0"/>
      <w:marRight w:val="0"/>
      <w:marTop w:val="0"/>
      <w:marBottom w:val="0"/>
      <w:divBdr>
        <w:top w:val="none" w:sz="0" w:space="0" w:color="auto"/>
        <w:left w:val="none" w:sz="0" w:space="0" w:color="auto"/>
        <w:bottom w:val="none" w:sz="0" w:space="0" w:color="auto"/>
        <w:right w:val="none" w:sz="0" w:space="0" w:color="auto"/>
      </w:divBdr>
    </w:div>
    <w:div w:id="1715109616">
      <w:bodyDiv w:val="1"/>
      <w:marLeft w:val="0"/>
      <w:marRight w:val="0"/>
      <w:marTop w:val="0"/>
      <w:marBottom w:val="0"/>
      <w:divBdr>
        <w:top w:val="none" w:sz="0" w:space="0" w:color="auto"/>
        <w:left w:val="none" w:sz="0" w:space="0" w:color="auto"/>
        <w:bottom w:val="none" w:sz="0" w:space="0" w:color="auto"/>
        <w:right w:val="none" w:sz="0" w:space="0" w:color="auto"/>
      </w:divBdr>
    </w:div>
    <w:div w:id="1752116993">
      <w:bodyDiv w:val="1"/>
      <w:marLeft w:val="0"/>
      <w:marRight w:val="0"/>
      <w:marTop w:val="0"/>
      <w:marBottom w:val="0"/>
      <w:divBdr>
        <w:top w:val="none" w:sz="0" w:space="0" w:color="auto"/>
        <w:left w:val="none" w:sz="0" w:space="0" w:color="auto"/>
        <w:bottom w:val="none" w:sz="0" w:space="0" w:color="auto"/>
        <w:right w:val="none" w:sz="0" w:space="0" w:color="auto"/>
      </w:divBdr>
    </w:div>
    <w:div w:id="1844322008">
      <w:bodyDiv w:val="1"/>
      <w:marLeft w:val="0"/>
      <w:marRight w:val="0"/>
      <w:marTop w:val="0"/>
      <w:marBottom w:val="0"/>
      <w:divBdr>
        <w:top w:val="none" w:sz="0" w:space="0" w:color="auto"/>
        <w:left w:val="none" w:sz="0" w:space="0" w:color="auto"/>
        <w:bottom w:val="none" w:sz="0" w:space="0" w:color="auto"/>
        <w:right w:val="none" w:sz="0" w:space="0" w:color="auto"/>
      </w:divBdr>
    </w:div>
    <w:div w:id="1862011772">
      <w:bodyDiv w:val="1"/>
      <w:marLeft w:val="0"/>
      <w:marRight w:val="0"/>
      <w:marTop w:val="0"/>
      <w:marBottom w:val="0"/>
      <w:divBdr>
        <w:top w:val="none" w:sz="0" w:space="0" w:color="auto"/>
        <w:left w:val="none" w:sz="0" w:space="0" w:color="auto"/>
        <w:bottom w:val="none" w:sz="0" w:space="0" w:color="auto"/>
        <w:right w:val="none" w:sz="0" w:space="0" w:color="auto"/>
      </w:divBdr>
    </w:div>
    <w:div w:id="191774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7A40-65EC-4A50-B257-FC3F55B5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51</Pages>
  <Words>55978</Words>
  <Characters>31908</Characters>
  <Application>Microsoft Office Word</Application>
  <DocSecurity>0</DocSecurity>
  <Lines>265</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Savytska O.</dc:creator>
  <cp:lastModifiedBy>Gorbovtsova K.</cp:lastModifiedBy>
  <cp:revision>9</cp:revision>
  <dcterms:created xsi:type="dcterms:W3CDTF">2018-12-13T13:16:00Z</dcterms:created>
  <dcterms:modified xsi:type="dcterms:W3CDTF">2018-12-28T13:06:00Z</dcterms:modified>
</cp:coreProperties>
</file>