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FAA" w:rsidRDefault="00282FAA" w:rsidP="009B07B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282FAA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438140" cy="5810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140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82FAA" w:rsidRDefault="00282FAA" w:rsidP="009B07B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282FAA" w:rsidRPr="00263581" w:rsidRDefault="00282FAA" w:rsidP="00282F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63581">
        <w:rPr>
          <w:rFonts w:ascii="Times New Roman" w:hAnsi="Times New Roman" w:cs="Times New Roman"/>
          <w:b/>
          <w:sz w:val="28"/>
          <w:szCs w:val="28"/>
          <w:lang w:val="uk-UA"/>
        </w:rPr>
        <w:t>Всеукраїнський урок місцевого самоврядування</w:t>
      </w:r>
    </w:p>
    <w:p w:rsidR="00282FAA" w:rsidRPr="00263581" w:rsidRDefault="00282FAA" w:rsidP="00282F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6358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у рамках проекту «Розробка курсу на зміцнення місцевого самоврядування в Україні» (ПУЛЬС), який реалізує Асоціація міст України за підтримки USAID</w:t>
      </w:r>
    </w:p>
    <w:p w:rsidR="00282FAA" w:rsidRPr="00263581" w:rsidRDefault="00282FAA" w:rsidP="00282F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82FAA" w:rsidRDefault="00282FAA" w:rsidP="009B07B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uk-UA" w:eastAsia="ru-RU"/>
        </w:rPr>
        <w:t>До уваги учасників</w:t>
      </w:r>
    </w:p>
    <w:p w:rsidR="009B07BA" w:rsidRPr="009B07BA" w:rsidRDefault="009B07BA" w:rsidP="009B07B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  <w:r w:rsidRPr="00282FA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uk-UA" w:eastAsia="ru-RU"/>
        </w:rPr>
        <w:t>Всеукраїнського уроку місцевого самоврядування!!!</w:t>
      </w:r>
    </w:p>
    <w:p w:rsidR="009B07BA" w:rsidRPr="009B07BA" w:rsidRDefault="009B07BA" w:rsidP="009B07B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B07B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Інструкція для </w:t>
      </w:r>
      <w:r w:rsidR="00282FA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он-лайн перегляду</w:t>
      </w:r>
    </w:p>
    <w:p w:rsidR="009B07BA" w:rsidRPr="009B07BA" w:rsidRDefault="009B07BA" w:rsidP="009B07B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19</w:t>
      </w:r>
      <w:r w:rsidRPr="009B07B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грудня 201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7</w:t>
      </w:r>
      <w:r w:rsidRPr="009B07B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року</w:t>
      </w:r>
    </w:p>
    <w:p w:rsidR="009B07BA" w:rsidRPr="009B07BA" w:rsidRDefault="009B07BA" w:rsidP="009B07B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B07B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3</w:t>
      </w:r>
      <w:r w:rsidRPr="009B07B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0</w:t>
      </w:r>
      <w:r w:rsidRPr="009B07B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0-14: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2</w:t>
      </w:r>
      <w:r w:rsidRPr="009B07B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0</w:t>
      </w:r>
    </w:p>
    <w:p w:rsidR="009B07BA" w:rsidRPr="009B07BA" w:rsidRDefault="009B07BA" w:rsidP="009B07BA">
      <w:pPr>
        <w:numPr>
          <w:ilvl w:val="0"/>
          <w:numId w:val="1"/>
        </w:numPr>
        <w:shd w:val="clear" w:color="auto" w:fill="FFFFFF"/>
        <w:tabs>
          <w:tab w:val="clear" w:pos="720"/>
          <w:tab w:val="left" w:pos="284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B07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Для забезпечення хорошої якості </w:t>
      </w:r>
      <w:proofErr w:type="spellStart"/>
      <w:r w:rsidRPr="009B07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веб-трансляції</w:t>
      </w:r>
      <w:proofErr w:type="spellEnd"/>
      <w:r w:rsidRPr="009B07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переконайтеся, що маєте високошвидкісний Інтернет.</w:t>
      </w:r>
    </w:p>
    <w:p w:rsidR="009B07BA" w:rsidRPr="009B07BA" w:rsidRDefault="009B07BA" w:rsidP="009B07BA">
      <w:pPr>
        <w:numPr>
          <w:ilvl w:val="0"/>
          <w:numId w:val="1"/>
        </w:numPr>
        <w:shd w:val="clear" w:color="auto" w:fill="FFFFFF"/>
        <w:tabs>
          <w:tab w:val="clear" w:pos="720"/>
          <w:tab w:val="left" w:pos="284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B07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Перевірте, чи на Вашому комп’ютері встановлено будь-який </w:t>
      </w:r>
      <w:proofErr w:type="spellStart"/>
      <w:r w:rsidRPr="009B07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Інтернет-браузер</w:t>
      </w:r>
      <w:proofErr w:type="spellEnd"/>
      <w:r w:rsidRPr="009B07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який підтримує </w:t>
      </w:r>
      <w:proofErr w:type="spellStart"/>
      <w:r w:rsidRPr="009B07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Flash</w:t>
      </w:r>
      <w:proofErr w:type="spellEnd"/>
      <w:r w:rsidRPr="009B07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9B07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Player</w:t>
      </w:r>
      <w:proofErr w:type="spellEnd"/>
      <w:r w:rsidRPr="009B07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Наприклад: </w:t>
      </w:r>
      <w:proofErr w:type="spellStart"/>
      <w:r w:rsidRPr="009B07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Google</w:t>
      </w:r>
      <w:proofErr w:type="spellEnd"/>
      <w:r w:rsidRPr="009B07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9B07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Chrome</w:t>
      </w:r>
      <w:proofErr w:type="spellEnd"/>
      <w:r w:rsidRPr="009B07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Pr="009B07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Mozilla</w:t>
      </w:r>
      <w:proofErr w:type="spellEnd"/>
      <w:r w:rsidRPr="009B07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9B07BA" w:rsidRPr="009B07BA" w:rsidRDefault="009B07BA" w:rsidP="009B07BA">
      <w:pPr>
        <w:numPr>
          <w:ilvl w:val="0"/>
          <w:numId w:val="1"/>
        </w:numPr>
        <w:shd w:val="clear" w:color="auto" w:fill="FFFFFF"/>
        <w:tabs>
          <w:tab w:val="clear" w:pos="720"/>
          <w:tab w:val="left" w:pos="284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B07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Трансляція буде здійснюватися через канал в </w:t>
      </w:r>
      <w:proofErr w:type="spellStart"/>
      <w:r w:rsidRPr="009B07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YouTube</w:t>
      </w:r>
      <w:proofErr w:type="spellEnd"/>
      <w:r w:rsidRPr="009B07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тому просимо Вас перевірити, чи запускаються на Вашому комп’ютері відеоролики з каналу </w:t>
      </w:r>
      <w:proofErr w:type="spellStart"/>
      <w:r w:rsidRPr="009B07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YouTube</w:t>
      </w:r>
      <w:proofErr w:type="spellEnd"/>
      <w:r w:rsidRPr="009B07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9B07BA" w:rsidRPr="009B07BA" w:rsidRDefault="009B07BA" w:rsidP="009B07BA">
      <w:pPr>
        <w:numPr>
          <w:ilvl w:val="0"/>
          <w:numId w:val="1"/>
        </w:numPr>
        <w:shd w:val="clear" w:color="auto" w:fill="FFFFFF"/>
        <w:tabs>
          <w:tab w:val="clear" w:pos="720"/>
          <w:tab w:val="left" w:pos="284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B07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Трансляція здійснюватиметься за посиланням: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hyperlink r:id="rId6" w:history="1">
        <w:r w:rsidRPr="009B07BA">
          <w:rPr>
            <w:rStyle w:val="a4"/>
            <w:rFonts w:ascii="Times New Roman" w:hAnsi="Times New Roman" w:cs="Times New Roman"/>
            <w:sz w:val="28"/>
            <w:szCs w:val="28"/>
          </w:rPr>
          <w:t>https://youtu.be/9_-EkcupXMs</w:t>
        </w:r>
      </w:hyperlink>
      <w:r w:rsidRPr="009B07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9B07BA" w:rsidRPr="009B07BA" w:rsidRDefault="009B07BA" w:rsidP="009B07BA">
      <w:pPr>
        <w:shd w:val="clear" w:color="auto" w:fill="FFFFFF"/>
        <w:tabs>
          <w:tab w:val="left" w:pos="284"/>
        </w:tabs>
        <w:spacing w:after="150" w:line="240" w:lineRule="auto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val="uk-UA" w:eastAsia="ru-RU"/>
        </w:rPr>
      </w:pPr>
      <w:r w:rsidRPr="009B07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Вам достатньо натиснути на це посилання, щоб перейти на сайт трансляції. Крім того, трансляцію можна подивитися на сайті Асоціації міст України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hyperlink r:id="rId7" w:history="1">
        <w:r w:rsidRPr="009B07BA">
          <w:rPr>
            <w:rFonts w:ascii="Times New Roman" w:eastAsia="Times New Roman" w:hAnsi="Times New Roman" w:cs="Times New Roman"/>
            <w:color w:val="0000FF"/>
            <w:sz w:val="28"/>
            <w:szCs w:val="28"/>
            <w:lang w:val="uk-UA" w:eastAsia="ru-RU"/>
          </w:rPr>
          <w:t>www.auc.org.ua</w:t>
        </w:r>
      </w:hyperlink>
      <w:r w:rsidRPr="009B07BA">
        <w:rPr>
          <w:rFonts w:ascii="Times New Roman" w:eastAsia="Times New Roman" w:hAnsi="Times New Roman" w:cs="Times New Roman"/>
          <w:color w:val="0000FF"/>
          <w:sz w:val="28"/>
          <w:szCs w:val="28"/>
          <w:lang w:val="uk-UA" w:eastAsia="ru-RU"/>
        </w:rPr>
        <w:t>.</w:t>
      </w:r>
    </w:p>
    <w:p w:rsidR="009B07BA" w:rsidRPr="009B07BA" w:rsidRDefault="009B07BA" w:rsidP="009B07BA">
      <w:pPr>
        <w:shd w:val="clear" w:color="auto" w:fill="FFFFFF"/>
        <w:tabs>
          <w:tab w:val="left" w:pos="284"/>
        </w:tabs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B07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5. Якщо трансляція ще не розпочалася, а Ви вже натиснули на посилання, на сайті буде написаний текст із зазначенням часу, коли вона розпочнеться.</w:t>
      </w:r>
    </w:p>
    <w:p w:rsidR="009B07BA" w:rsidRDefault="009B07BA" w:rsidP="009B07BA">
      <w:pPr>
        <w:shd w:val="clear" w:color="auto" w:fill="FFFFFF"/>
        <w:tabs>
          <w:tab w:val="left" w:pos="284"/>
        </w:tabs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B07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6. Головні спікери будуть виступати в залі Американського дому в Києві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9B07BA" w:rsidRPr="009B07BA" w:rsidRDefault="009B07BA" w:rsidP="009B07BA">
      <w:pPr>
        <w:shd w:val="clear" w:color="auto" w:fill="FFFFFF"/>
        <w:tabs>
          <w:tab w:val="left" w:pos="284"/>
        </w:tabs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B07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7.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Ваші</w:t>
      </w:r>
      <w:r w:rsidRPr="009B07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запитання до спікерів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уже роздруковані і методом «випадкового вибору» будуть обрані для озвучення відповіді на них.</w:t>
      </w:r>
    </w:p>
    <w:p w:rsidR="009B07BA" w:rsidRPr="009B07BA" w:rsidRDefault="009B07BA" w:rsidP="009B07BA">
      <w:pPr>
        <w:shd w:val="clear" w:color="auto" w:fill="FFFFFF"/>
        <w:tabs>
          <w:tab w:val="left" w:pos="284"/>
        </w:tabs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B07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8. Одразу хочемо попередити, що в зв’язку з великою кількістю учасників та обмеженим часом уроку спікери не матимуть можливості відповісти </w:t>
      </w:r>
      <w:r w:rsidR="00384A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всі запитання в ефірі.</w:t>
      </w:r>
    </w:p>
    <w:p w:rsidR="0053209D" w:rsidRPr="009B07BA" w:rsidRDefault="0053209D" w:rsidP="009B07BA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53209D" w:rsidRPr="009B07BA" w:rsidSect="005320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6A7603"/>
    <w:multiLevelType w:val="multilevel"/>
    <w:tmpl w:val="BF0EF3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07BA"/>
    <w:rsid w:val="000118E3"/>
    <w:rsid w:val="00144A4F"/>
    <w:rsid w:val="001575D4"/>
    <w:rsid w:val="001E148C"/>
    <w:rsid w:val="00282FAA"/>
    <w:rsid w:val="00384AC2"/>
    <w:rsid w:val="0053209D"/>
    <w:rsid w:val="007F6E25"/>
    <w:rsid w:val="00932703"/>
    <w:rsid w:val="00983EC7"/>
    <w:rsid w:val="009B07BA"/>
    <w:rsid w:val="00A01BFB"/>
    <w:rsid w:val="00C61014"/>
    <w:rsid w:val="00DD0C3F"/>
    <w:rsid w:val="00EF30E3"/>
    <w:rsid w:val="00F916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0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9B07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9B07BA"/>
    <w:rPr>
      <w:b/>
      <w:bCs/>
    </w:rPr>
  </w:style>
  <w:style w:type="paragraph" w:customStyle="1" w:styleId="rtejustify">
    <w:name w:val="rtejustify"/>
    <w:basedOn w:val="a"/>
    <w:rsid w:val="009B07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B07B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9B07BA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82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82F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9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uc.org.u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9_-EkcupXM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mozgova</dc:creator>
  <cp:lastModifiedBy>mozgova</cp:lastModifiedBy>
  <cp:revision>3</cp:revision>
  <dcterms:created xsi:type="dcterms:W3CDTF">2017-12-15T08:57:00Z</dcterms:created>
  <dcterms:modified xsi:type="dcterms:W3CDTF">2017-12-15T09:24:00Z</dcterms:modified>
</cp:coreProperties>
</file>